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C6192" w14:textId="77777777" w:rsidR="00F76D8B" w:rsidRPr="00F76D8B" w:rsidRDefault="00F76D8B" w:rsidP="00F76D8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F76D8B">
        <w:rPr>
          <w:b/>
          <w:sz w:val="28"/>
          <w:szCs w:val="28"/>
          <w:lang w:eastAsia="ru-RU"/>
        </w:rPr>
        <w:t>МБОУ «</w:t>
      </w:r>
      <w:proofErr w:type="spellStart"/>
      <w:proofErr w:type="gramStart"/>
      <w:r w:rsidRPr="00F76D8B">
        <w:rPr>
          <w:b/>
          <w:sz w:val="28"/>
          <w:szCs w:val="28"/>
          <w:lang w:eastAsia="ru-RU"/>
        </w:rPr>
        <w:t>Абдрахмановская</w:t>
      </w:r>
      <w:proofErr w:type="spellEnd"/>
      <w:r w:rsidRPr="00F76D8B">
        <w:rPr>
          <w:b/>
          <w:sz w:val="28"/>
          <w:szCs w:val="28"/>
          <w:lang w:eastAsia="ru-RU"/>
        </w:rPr>
        <w:t xml:space="preserve">  средняя</w:t>
      </w:r>
      <w:proofErr w:type="gramEnd"/>
      <w:r w:rsidRPr="00F76D8B">
        <w:rPr>
          <w:b/>
          <w:sz w:val="28"/>
          <w:szCs w:val="28"/>
          <w:lang w:eastAsia="ru-RU"/>
        </w:rPr>
        <w:t xml:space="preserve">  общеобразовательная  школа»</w:t>
      </w:r>
    </w:p>
    <w:p w14:paraId="7E47F3E7" w14:textId="77777777" w:rsidR="00F76D8B" w:rsidRPr="00F76D8B" w:rsidRDefault="00F76D8B" w:rsidP="00F76D8B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  <w:r w:rsidRPr="00F76D8B">
        <w:rPr>
          <w:b/>
          <w:sz w:val="28"/>
          <w:szCs w:val="28"/>
          <w:lang w:eastAsia="ru-RU"/>
        </w:rPr>
        <w:t>Альметьевского муниципального района Республики Татарстан.</w:t>
      </w:r>
    </w:p>
    <w:p w14:paraId="2964EB44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ascii="Calibri" w:eastAsia="Calibri" w:hAnsi="Calibri"/>
          <w:b/>
          <w:sz w:val="28"/>
          <w:szCs w:val="28"/>
        </w:rPr>
      </w:pPr>
    </w:p>
    <w:p w14:paraId="1FA25D68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ascii="Calibri" w:eastAsia="Calibri" w:hAnsi="Calibri"/>
          <w:b/>
          <w:sz w:val="28"/>
          <w:szCs w:val="28"/>
        </w:rPr>
      </w:pPr>
    </w:p>
    <w:p w14:paraId="32E6201F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«</w:t>
      </w:r>
      <w:proofErr w:type="gramStart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Рассмотрено»   </w:t>
      </w:r>
      <w:proofErr w:type="gram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                                               « Согласовано»                                              « Утверждаю»</w:t>
      </w:r>
    </w:p>
    <w:p w14:paraId="416B07B9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Руководитель ШМО                                           Зам. </w:t>
      </w:r>
      <w:proofErr w:type="gramStart"/>
      <w:r w:rsidRPr="00F76D8B">
        <w:rPr>
          <w:rFonts w:eastAsia="Calibri"/>
          <w:b/>
          <w:bCs/>
          <w:sz w:val="24"/>
          <w:szCs w:val="24"/>
          <w:lang w:eastAsia="ru-RU"/>
        </w:rPr>
        <w:t>директора  по</w:t>
      </w:r>
      <w:proofErr w:type="gram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УВР                                  Директор школы</w:t>
      </w:r>
    </w:p>
    <w:p w14:paraId="42142278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       __</w:t>
      </w:r>
      <w:proofErr w:type="gramStart"/>
      <w:r w:rsidRPr="00F76D8B">
        <w:rPr>
          <w:rFonts w:eastAsia="Calibri"/>
          <w:b/>
          <w:bCs/>
          <w:sz w:val="24"/>
          <w:szCs w:val="24"/>
          <w:lang w:eastAsia="ru-RU"/>
        </w:rPr>
        <w:t>_(</w:t>
      </w:r>
      <w:proofErr w:type="spellStart"/>
      <w:proofErr w:type="gramEnd"/>
      <w:r w:rsidRPr="00F76D8B">
        <w:rPr>
          <w:rFonts w:eastAsia="Calibri"/>
          <w:b/>
          <w:bCs/>
          <w:sz w:val="24"/>
          <w:szCs w:val="24"/>
          <w:lang w:eastAsia="ru-RU"/>
        </w:rPr>
        <w:t>Архиреева</w:t>
      </w:r>
      <w:proofErr w:type="spell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А.М.)                                       ____ (</w:t>
      </w:r>
      <w:proofErr w:type="spellStart"/>
      <w:r w:rsidRPr="00F76D8B">
        <w:rPr>
          <w:rFonts w:eastAsia="Calibri"/>
          <w:b/>
          <w:bCs/>
          <w:sz w:val="24"/>
          <w:szCs w:val="24"/>
          <w:lang w:eastAsia="ru-RU"/>
        </w:rPr>
        <w:t>Ямалтдинова</w:t>
      </w:r>
      <w:proofErr w:type="spell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</w:t>
      </w:r>
      <w:proofErr w:type="gramStart"/>
      <w:r w:rsidRPr="00F76D8B">
        <w:rPr>
          <w:rFonts w:eastAsia="Calibri"/>
          <w:b/>
          <w:bCs/>
          <w:sz w:val="24"/>
          <w:szCs w:val="24"/>
          <w:lang w:eastAsia="ru-RU"/>
        </w:rPr>
        <w:t>К.Х</w:t>
      </w:r>
      <w:proofErr w:type="gramEnd"/>
      <w:r w:rsidRPr="00F76D8B">
        <w:rPr>
          <w:rFonts w:eastAsia="Calibri"/>
          <w:b/>
          <w:bCs/>
          <w:sz w:val="24"/>
          <w:szCs w:val="24"/>
          <w:lang w:eastAsia="ru-RU"/>
        </w:rPr>
        <w:t>)                                         ___ (</w:t>
      </w:r>
      <w:proofErr w:type="spellStart"/>
      <w:r w:rsidRPr="00F76D8B">
        <w:rPr>
          <w:rFonts w:eastAsia="Calibri"/>
          <w:b/>
          <w:bCs/>
          <w:sz w:val="24"/>
          <w:szCs w:val="24"/>
          <w:lang w:eastAsia="ru-RU"/>
        </w:rPr>
        <w:t>Миннахметова</w:t>
      </w:r>
      <w:proofErr w:type="spell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А.А.)</w:t>
      </w:r>
    </w:p>
    <w:p w14:paraId="197B1C67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Протокол №1                                                                                                                                      приказ № </w:t>
      </w:r>
    </w:p>
    <w:p w14:paraId="22FD67D9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          от"___"_________20__ г.                                        "____"__________ "20__г.                                    "____" от__________20__ г.</w:t>
      </w:r>
    </w:p>
    <w:p w14:paraId="6E85ADCC" w14:textId="77777777" w:rsidR="00F76D8B" w:rsidRPr="00F76D8B" w:rsidRDefault="00F76D8B" w:rsidP="00F76D8B">
      <w:pPr>
        <w:widowControl/>
        <w:adjustRightInd w:val="0"/>
        <w:ind w:right="24"/>
        <w:jc w:val="right"/>
        <w:rPr>
          <w:rFonts w:eastAsia="Calibri"/>
          <w:b/>
          <w:bCs/>
          <w:sz w:val="24"/>
          <w:szCs w:val="24"/>
          <w:lang w:eastAsia="ru-RU"/>
        </w:rPr>
      </w:pPr>
    </w:p>
    <w:p w14:paraId="19694D45" w14:textId="77777777" w:rsidR="00F76D8B" w:rsidRPr="00F76D8B" w:rsidRDefault="00F76D8B" w:rsidP="00F76D8B">
      <w:pPr>
        <w:widowControl/>
        <w:adjustRightInd w:val="0"/>
        <w:ind w:right="24"/>
        <w:jc w:val="right"/>
        <w:rPr>
          <w:rFonts w:eastAsia="Calibri"/>
          <w:b/>
          <w:bCs/>
          <w:sz w:val="24"/>
          <w:szCs w:val="24"/>
          <w:lang w:eastAsia="ru-RU"/>
        </w:rPr>
      </w:pPr>
    </w:p>
    <w:p w14:paraId="77C601BE" w14:textId="77777777" w:rsidR="00F76D8B" w:rsidRPr="00F76D8B" w:rsidRDefault="00F76D8B" w:rsidP="00F76D8B">
      <w:pPr>
        <w:widowControl/>
        <w:adjustRightInd w:val="0"/>
        <w:ind w:right="24"/>
        <w:rPr>
          <w:rFonts w:eastAsia="Calibri"/>
          <w:b/>
          <w:bCs/>
          <w:sz w:val="24"/>
          <w:szCs w:val="24"/>
          <w:lang w:eastAsia="ru-RU"/>
        </w:rPr>
      </w:pPr>
    </w:p>
    <w:p w14:paraId="023DC047" w14:textId="77777777" w:rsidR="00F76D8B" w:rsidRPr="00F76D8B" w:rsidRDefault="00F76D8B" w:rsidP="00F76D8B">
      <w:pPr>
        <w:widowControl/>
        <w:adjustRightInd w:val="0"/>
        <w:ind w:right="24"/>
        <w:rPr>
          <w:rFonts w:eastAsia="Calibri"/>
          <w:b/>
          <w:bCs/>
          <w:sz w:val="24"/>
          <w:szCs w:val="24"/>
          <w:lang w:eastAsia="ru-RU"/>
        </w:rPr>
      </w:pPr>
    </w:p>
    <w:p w14:paraId="160606CA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РАБОЧАЯ ПРОГРАММА</w:t>
      </w:r>
    </w:p>
    <w:p w14:paraId="003F2032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по обществознанию</w:t>
      </w:r>
    </w:p>
    <w:p w14:paraId="10C2DA1C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Составитель: </w:t>
      </w:r>
      <w:proofErr w:type="spellStart"/>
      <w:r w:rsidRPr="00F76D8B">
        <w:rPr>
          <w:rFonts w:eastAsia="Calibri"/>
          <w:b/>
          <w:bCs/>
          <w:sz w:val="24"/>
          <w:szCs w:val="24"/>
          <w:lang w:eastAsia="ru-RU"/>
        </w:rPr>
        <w:t>Гатауллин</w:t>
      </w:r>
      <w:proofErr w:type="spellEnd"/>
      <w:r w:rsidRPr="00F76D8B">
        <w:rPr>
          <w:rFonts w:eastAsia="Calibri"/>
          <w:b/>
          <w:bCs/>
          <w:sz w:val="24"/>
          <w:szCs w:val="24"/>
          <w:lang w:eastAsia="ru-RU"/>
        </w:rPr>
        <w:t xml:space="preserve"> Ильдар </w:t>
      </w:r>
      <w:proofErr w:type="spellStart"/>
      <w:r w:rsidRPr="00F76D8B">
        <w:rPr>
          <w:rFonts w:eastAsia="Calibri"/>
          <w:b/>
          <w:bCs/>
          <w:sz w:val="24"/>
          <w:szCs w:val="24"/>
          <w:lang w:eastAsia="ru-RU"/>
        </w:rPr>
        <w:t>Тахирович</w:t>
      </w:r>
      <w:proofErr w:type="spellEnd"/>
    </w:p>
    <w:p w14:paraId="1E3623A4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учитель истории и обществознания</w:t>
      </w:r>
    </w:p>
    <w:p w14:paraId="1E0206A7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1 квалификационной категории.</w:t>
      </w:r>
    </w:p>
    <w:p w14:paraId="4EC609F0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r w:rsidRPr="00F76D8B">
        <w:rPr>
          <w:rFonts w:eastAsia="Calibri"/>
          <w:b/>
          <w:bCs/>
          <w:sz w:val="24"/>
          <w:szCs w:val="24"/>
          <w:lang w:eastAsia="ru-RU"/>
        </w:rPr>
        <w:t>11 класс</w:t>
      </w:r>
    </w:p>
    <w:p w14:paraId="1E780ACA" w14:textId="77777777" w:rsidR="00F76D8B" w:rsidRPr="00F76D8B" w:rsidRDefault="00F76D8B" w:rsidP="00F76D8B">
      <w:pPr>
        <w:widowControl/>
        <w:autoSpaceDE/>
        <w:autoSpaceDN/>
        <w:jc w:val="right"/>
        <w:rPr>
          <w:b/>
          <w:sz w:val="24"/>
          <w:szCs w:val="24"/>
          <w:lang w:eastAsia="ru-RU"/>
        </w:rPr>
      </w:pPr>
      <w:proofErr w:type="gramStart"/>
      <w:r w:rsidRPr="00F76D8B">
        <w:rPr>
          <w:b/>
          <w:sz w:val="24"/>
          <w:szCs w:val="24"/>
          <w:lang w:eastAsia="ru-RU"/>
        </w:rPr>
        <w:t>Принято  на</w:t>
      </w:r>
      <w:proofErr w:type="gramEnd"/>
      <w:r w:rsidRPr="00F76D8B">
        <w:rPr>
          <w:b/>
          <w:sz w:val="24"/>
          <w:szCs w:val="24"/>
          <w:lang w:eastAsia="ru-RU"/>
        </w:rPr>
        <w:t xml:space="preserve"> заседании </w:t>
      </w:r>
    </w:p>
    <w:p w14:paraId="7E42AF9C" w14:textId="77777777" w:rsidR="00F76D8B" w:rsidRPr="00F76D8B" w:rsidRDefault="00F76D8B" w:rsidP="00F76D8B">
      <w:pPr>
        <w:widowControl/>
        <w:autoSpaceDE/>
        <w:autoSpaceDN/>
        <w:jc w:val="right"/>
        <w:rPr>
          <w:b/>
          <w:sz w:val="24"/>
          <w:szCs w:val="24"/>
          <w:lang w:eastAsia="ru-RU"/>
        </w:rPr>
      </w:pPr>
      <w:r w:rsidRPr="00F76D8B">
        <w:rPr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педагогического совета</w:t>
      </w:r>
    </w:p>
    <w:p w14:paraId="5F57F7C5" w14:textId="77777777" w:rsidR="00F76D8B" w:rsidRPr="00F76D8B" w:rsidRDefault="00F76D8B" w:rsidP="00F76D8B">
      <w:pPr>
        <w:widowControl/>
        <w:autoSpaceDE/>
        <w:autoSpaceDN/>
        <w:jc w:val="right"/>
        <w:rPr>
          <w:b/>
          <w:sz w:val="24"/>
          <w:szCs w:val="24"/>
          <w:lang w:eastAsia="ru-RU"/>
        </w:rPr>
      </w:pPr>
      <w:r w:rsidRPr="00F76D8B">
        <w:rPr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Протокол__ </w:t>
      </w:r>
      <w:proofErr w:type="gramStart"/>
      <w:r w:rsidRPr="00F76D8B">
        <w:rPr>
          <w:b/>
          <w:sz w:val="24"/>
          <w:szCs w:val="24"/>
          <w:lang w:eastAsia="ru-RU"/>
        </w:rPr>
        <w:t>от  «</w:t>
      </w:r>
      <w:proofErr w:type="gramEnd"/>
      <w:r w:rsidRPr="00F76D8B">
        <w:rPr>
          <w:b/>
          <w:sz w:val="24"/>
          <w:szCs w:val="24"/>
          <w:lang w:eastAsia="ru-RU"/>
        </w:rPr>
        <w:t>___»   __________20___г.</w:t>
      </w:r>
    </w:p>
    <w:p w14:paraId="4CC92365" w14:textId="77777777" w:rsidR="00F76D8B" w:rsidRPr="00F76D8B" w:rsidRDefault="00F76D8B" w:rsidP="00F76D8B">
      <w:pPr>
        <w:widowControl/>
        <w:adjustRightInd w:val="0"/>
        <w:ind w:right="24"/>
        <w:jc w:val="right"/>
        <w:rPr>
          <w:rFonts w:eastAsia="Calibri"/>
          <w:b/>
          <w:bCs/>
          <w:sz w:val="24"/>
          <w:szCs w:val="24"/>
          <w:lang w:eastAsia="ru-RU"/>
        </w:rPr>
      </w:pPr>
    </w:p>
    <w:p w14:paraId="5B5FC9EF" w14:textId="77777777" w:rsidR="00F76D8B" w:rsidRPr="00F76D8B" w:rsidRDefault="00F76D8B" w:rsidP="00F76D8B">
      <w:pPr>
        <w:widowControl/>
        <w:adjustRightInd w:val="0"/>
        <w:ind w:right="24"/>
        <w:jc w:val="right"/>
        <w:rPr>
          <w:rFonts w:eastAsia="Calibri"/>
          <w:b/>
          <w:bCs/>
          <w:sz w:val="24"/>
          <w:szCs w:val="24"/>
          <w:lang w:eastAsia="ru-RU"/>
        </w:rPr>
      </w:pPr>
    </w:p>
    <w:p w14:paraId="04D2B36A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</w:p>
    <w:p w14:paraId="223997F7" w14:textId="77777777" w:rsidR="00F76D8B" w:rsidRPr="00F76D8B" w:rsidRDefault="00F76D8B" w:rsidP="00F76D8B">
      <w:pPr>
        <w:widowControl/>
        <w:adjustRightInd w:val="0"/>
        <w:ind w:right="24"/>
        <w:jc w:val="right"/>
        <w:rPr>
          <w:rFonts w:eastAsia="Calibri"/>
          <w:b/>
          <w:bCs/>
          <w:sz w:val="24"/>
          <w:szCs w:val="24"/>
          <w:lang w:eastAsia="ru-RU"/>
        </w:rPr>
      </w:pPr>
    </w:p>
    <w:p w14:paraId="1687A9E3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0"/>
          <w:szCs w:val="20"/>
          <w:lang w:eastAsia="ru-RU"/>
        </w:rPr>
      </w:pPr>
      <w:r w:rsidRPr="00F76D8B">
        <w:rPr>
          <w:rFonts w:eastAsia="Calibri"/>
          <w:b/>
          <w:sz w:val="20"/>
          <w:szCs w:val="20"/>
          <w:lang w:eastAsia="ru-RU"/>
        </w:rPr>
        <w:t xml:space="preserve">        </w:t>
      </w:r>
    </w:p>
    <w:p w14:paraId="6D8D240E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0"/>
          <w:szCs w:val="20"/>
          <w:lang w:eastAsia="ru-RU"/>
        </w:rPr>
      </w:pPr>
    </w:p>
    <w:p w14:paraId="5AAD2EEF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0"/>
          <w:szCs w:val="20"/>
          <w:lang w:eastAsia="ru-RU"/>
        </w:rPr>
      </w:pPr>
    </w:p>
    <w:p w14:paraId="40EE7EC9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0"/>
          <w:szCs w:val="20"/>
          <w:lang w:eastAsia="ru-RU"/>
        </w:rPr>
      </w:pPr>
    </w:p>
    <w:p w14:paraId="1882B772" w14:textId="705C6C31" w:rsidR="00F76D8B" w:rsidRPr="00F76D8B" w:rsidRDefault="00722CD0" w:rsidP="00F76D8B">
      <w:pPr>
        <w:widowControl/>
        <w:adjustRightInd w:val="0"/>
        <w:ind w:right="24"/>
        <w:jc w:val="center"/>
        <w:rPr>
          <w:rFonts w:eastAsia="Calibri"/>
          <w:b/>
          <w:sz w:val="20"/>
          <w:szCs w:val="20"/>
          <w:lang w:eastAsia="ru-RU"/>
        </w:rPr>
      </w:pPr>
      <w:r>
        <w:rPr>
          <w:rFonts w:eastAsia="Calibri"/>
          <w:b/>
          <w:bCs/>
          <w:sz w:val="24"/>
          <w:szCs w:val="24"/>
          <w:lang w:eastAsia="ru-RU"/>
        </w:rPr>
        <w:t>202</w:t>
      </w:r>
      <w:r w:rsidR="005049DE">
        <w:rPr>
          <w:rFonts w:eastAsia="Calibri"/>
          <w:b/>
          <w:bCs/>
          <w:sz w:val="24"/>
          <w:szCs w:val="24"/>
          <w:lang w:eastAsia="ru-RU"/>
        </w:rPr>
        <w:t>3</w:t>
      </w:r>
      <w:r>
        <w:rPr>
          <w:rFonts w:eastAsia="Calibri"/>
          <w:b/>
          <w:bCs/>
          <w:sz w:val="24"/>
          <w:szCs w:val="24"/>
          <w:lang w:eastAsia="ru-RU"/>
        </w:rPr>
        <w:t>-</w:t>
      </w:r>
      <w:proofErr w:type="gramStart"/>
      <w:r>
        <w:rPr>
          <w:rFonts w:eastAsia="Calibri"/>
          <w:b/>
          <w:bCs/>
          <w:sz w:val="24"/>
          <w:szCs w:val="24"/>
          <w:lang w:eastAsia="ru-RU"/>
        </w:rPr>
        <w:t>202</w:t>
      </w:r>
      <w:r w:rsidR="005049DE">
        <w:rPr>
          <w:rFonts w:eastAsia="Calibri"/>
          <w:b/>
          <w:bCs/>
          <w:sz w:val="24"/>
          <w:szCs w:val="24"/>
          <w:lang w:eastAsia="ru-RU"/>
        </w:rPr>
        <w:t>4</w:t>
      </w:r>
      <w:r w:rsidR="00F76D8B" w:rsidRPr="00F76D8B">
        <w:rPr>
          <w:rFonts w:eastAsia="Calibri"/>
          <w:b/>
          <w:bCs/>
          <w:sz w:val="24"/>
          <w:szCs w:val="24"/>
          <w:lang w:eastAsia="ru-RU"/>
        </w:rPr>
        <w:t xml:space="preserve">  учебный</w:t>
      </w:r>
      <w:proofErr w:type="gramEnd"/>
      <w:r w:rsidR="00F76D8B" w:rsidRPr="00F76D8B">
        <w:rPr>
          <w:rFonts w:eastAsia="Calibri"/>
          <w:b/>
          <w:bCs/>
          <w:sz w:val="24"/>
          <w:szCs w:val="24"/>
          <w:lang w:eastAsia="ru-RU"/>
        </w:rPr>
        <w:t xml:space="preserve"> год</w:t>
      </w:r>
    </w:p>
    <w:p w14:paraId="69C43C65" w14:textId="77777777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proofErr w:type="spellStart"/>
      <w:r w:rsidRPr="00F76D8B">
        <w:rPr>
          <w:rFonts w:eastAsia="Calibri"/>
          <w:b/>
          <w:bCs/>
          <w:sz w:val="24"/>
          <w:szCs w:val="24"/>
          <w:lang w:eastAsia="ru-RU"/>
        </w:rPr>
        <w:t>с.Абдрахманово</w:t>
      </w:r>
      <w:proofErr w:type="spellEnd"/>
    </w:p>
    <w:p w14:paraId="284DE06F" w14:textId="77777777" w:rsid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EA7D1D3" w14:textId="77777777" w:rsid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7F49569F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2C6D3445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3142756E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5393BB19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DA025B7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0B0763A8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0B5EB86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5FA3B77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02A19EFB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37CA0F3A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E68DA23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12AC881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374A0DC7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2F227E7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2C20EE8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2A93BCD2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D25E315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364D0BAE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7908D45D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2BE522DD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97A2B1F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7F780E0E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573EF77D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6FAE686C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52B748E3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6B56422B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048DD0D3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03290A35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41F40A94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4AEA7EE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73AE91D1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73A51906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55229EA1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3CF6EE02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F1EA41E" w14:textId="77777777" w:rsidR="005049DE" w:rsidRDefault="005049DE" w:rsidP="00F76D8B">
      <w:pPr>
        <w:widowControl/>
        <w:adjustRightInd w:val="0"/>
        <w:ind w:right="24"/>
        <w:jc w:val="center"/>
        <w:rPr>
          <w:rFonts w:eastAsia="Calibri"/>
          <w:b/>
          <w:sz w:val="24"/>
          <w:szCs w:val="24"/>
          <w:lang w:eastAsia="ru-RU"/>
        </w:rPr>
      </w:pPr>
    </w:p>
    <w:p w14:paraId="17295AC8" w14:textId="681595BF" w:rsidR="00F76D8B" w:rsidRPr="00F76D8B" w:rsidRDefault="00F76D8B" w:rsidP="00F76D8B">
      <w:pPr>
        <w:widowControl/>
        <w:adjustRightInd w:val="0"/>
        <w:ind w:right="24"/>
        <w:jc w:val="center"/>
        <w:rPr>
          <w:rFonts w:eastAsia="Calibri"/>
          <w:b/>
          <w:bCs/>
          <w:sz w:val="24"/>
          <w:szCs w:val="24"/>
          <w:lang w:eastAsia="ru-RU"/>
        </w:rPr>
      </w:pPr>
      <w:proofErr w:type="spellStart"/>
      <w:r w:rsidRPr="00F76D8B">
        <w:rPr>
          <w:rFonts w:eastAsia="Calibri"/>
          <w:b/>
          <w:sz w:val="24"/>
          <w:szCs w:val="24"/>
          <w:lang w:eastAsia="ru-RU"/>
        </w:rPr>
        <w:t>Общеучебные</w:t>
      </w:r>
      <w:proofErr w:type="spellEnd"/>
      <w:r w:rsidRPr="00F76D8B">
        <w:rPr>
          <w:rFonts w:eastAsia="Calibri"/>
          <w:b/>
          <w:sz w:val="24"/>
          <w:szCs w:val="24"/>
          <w:lang w:eastAsia="ru-RU"/>
        </w:rPr>
        <w:t xml:space="preserve"> умения, навыки и способы деятельности</w:t>
      </w:r>
      <w:r w:rsidRPr="00F76D8B">
        <w:rPr>
          <w:rFonts w:eastAsia="Calibri"/>
          <w:sz w:val="24"/>
          <w:szCs w:val="24"/>
          <w:lang w:eastAsia="ru-RU"/>
        </w:rPr>
        <w:t>.</w:t>
      </w:r>
    </w:p>
    <w:p w14:paraId="288C56F1" w14:textId="77777777" w:rsidR="00F76D8B" w:rsidRPr="00F76D8B" w:rsidRDefault="00F76D8B" w:rsidP="00F76D8B">
      <w:pPr>
        <w:widowControl/>
        <w:tabs>
          <w:tab w:val="left" w:pos="8280"/>
        </w:tabs>
        <w:autoSpaceDE/>
        <w:autoSpaceDN/>
        <w:ind w:right="1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Рабочая программа предусматривает формирование у учащихся </w:t>
      </w:r>
      <w:proofErr w:type="spellStart"/>
      <w:r w:rsidRPr="00F76D8B">
        <w:rPr>
          <w:sz w:val="24"/>
          <w:szCs w:val="24"/>
          <w:lang w:eastAsia="ru-RU"/>
        </w:rPr>
        <w:t>общеучебных</w:t>
      </w:r>
      <w:proofErr w:type="spellEnd"/>
      <w:r w:rsidRPr="00F76D8B">
        <w:rPr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«Обществознание» на этапе среднего (</w:t>
      </w:r>
      <w:proofErr w:type="gramStart"/>
      <w:r w:rsidRPr="00F76D8B">
        <w:rPr>
          <w:sz w:val="24"/>
          <w:szCs w:val="24"/>
          <w:lang w:eastAsia="ru-RU"/>
        </w:rPr>
        <w:t>полного)  общего</w:t>
      </w:r>
      <w:proofErr w:type="gramEnd"/>
      <w:r w:rsidRPr="00F76D8B">
        <w:rPr>
          <w:sz w:val="24"/>
          <w:szCs w:val="24"/>
          <w:lang w:eastAsia="ru-RU"/>
        </w:rPr>
        <w:t xml:space="preserve"> образования являются:</w:t>
      </w:r>
    </w:p>
    <w:p w14:paraId="2AF01C71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0"/>
        <w:ind w:firstLine="540"/>
        <w:jc w:val="both"/>
        <w:rPr>
          <w:snapToGrid w:val="0"/>
          <w:sz w:val="24"/>
          <w:szCs w:val="24"/>
          <w:lang w:eastAsia="ru-RU"/>
        </w:rPr>
      </w:pPr>
      <w:r w:rsidRPr="00F76D8B">
        <w:rPr>
          <w:snapToGrid w:val="0"/>
          <w:sz w:val="24"/>
          <w:szCs w:val="24"/>
          <w:lang w:eastAsia="ru-RU"/>
        </w:rPr>
        <w:t>определение сущ</w:t>
      </w:r>
      <w:r w:rsidRPr="00F76D8B">
        <w:rPr>
          <w:snapToGrid w:val="0"/>
          <w:spacing w:val="2"/>
          <w:sz w:val="24"/>
          <w:szCs w:val="24"/>
          <w:lang w:eastAsia="ru-RU"/>
        </w:rPr>
        <w:t>ностных характеристик изучаемого объекта,</w:t>
      </w:r>
      <w:r w:rsidRPr="00F76D8B">
        <w:rPr>
          <w:snapToGrid w:val="0"/>
          <w:sz w:val="24"/>
          <w:szCs w:val="24"/>
          <w:lang w:eastAsia="ru-RU"/>
        </w:rPr>
        <w:t xml:space="preserve"> сравнение, сопоставление, оценка и классификация объектов по указанным критериям;</w:t>
      </w:r>
    </w:p>
    <w:p w14:paraId="587FDA10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pacing w:val="-4"/>
          <w:sz w:val="24"/>
          <w:szCs w:val="24"/>
          <w:lang w:eastAsia="ru-RU"/>
        </w:rPr>
      </w:pPr>
      <w:proofErr w:type="gramStart"/>
      <w:r w:rsidRPr="00F76D8B">
        <w:rPr>
          <w:snapToGrid w:val="0"/>
          <w:spacing w:val="1"/>
          <w:sz w:val="24"/>
          <w:szCs w:val="24"/>
          <w:lang w:eastAsia="ru-RU"/>
        </w:rPr>
        <w:t>объяснение</w:t>
      </w:r>
      <w:r w:rsidRPr="00F76D8B">
        <w:rPr>
          <w:sz w:val="24"/>
          <w:szCs w:val="24"/>
          <w:lang w:eastAsia="ru-RU"/>
        </w:rPr>
        <w:t xml:space="preserve"> </w:t>
      </w:r>
      <w:r w:rsidRPr="00F76D8B">
        <w:rPr>
          <w:snapToGrid w:val="0"/>
          <w:spacing w:val="1"/>
          <w:sz w:val="24"/>
          <w:szCs w:val="24"/>
          <w:lang w:eastAsia="ru-RU"/>
        </w:rPr>
        <w:t xml:space="preserve"> </w:t>
      </w:r>
      <w:r w:rsidRPr="00F76D8B">
        <w:rPr>
          <w:snapToGrid w:val="0"/>
          <w:spacing w:val="-2"/>
          <w:sz w:val="24"/>
          <w:szCs w:val="24"/>
          <w:lang w:eastAsia="ru-RU"/>
        </w:rPr>
        <w:t>изученных</w:t>
      </w:r>
      <w:proofErr w:type="gramEnd"/>
      <w:r w:rsidRPr="00F76D8B">
        <w:rPr>
          <w:snapToGrid w:val="0"/>
          <w:spacing w:val="-2"/>
          <w:sz w:val="24"/>
          <w:szCs w:val="24"/>
          <w:lang w:eastAsia="ru-RU"/>
        </w:rPr>
        <w:t xml:space="preserve"> положений на предлагаемых конкретных </w:t>
      </w:r>
      <w:r w:rsidRPr="00F76D8B">
        <w:rPr>
          <w:snapToGrid w:val="0"/>
          <w:spacing w:val="-4"/>
          <w:sz w:val="24"/>
          <w:szCs w:val="24"/>
          <w:lang w:eastAsia="ru-RU"/>
        </w:rPr>
        <w:t>примерах;</w:t>
      </w:r>
    </w:p>
    <w:p w14:paraId="3BDD8ECD" w14:textId="77777777" w:rsidR="00F76D8B" w:rsidRPr="00F76D8B" w:rsidRDefault="00F76D8B" w:rsidP="00F76D8B">
      <w:pPr>
        <w:widowControl/>
        <w:numPr>
          <w:ilvl w:val="0"/>
          <w:numId w:val="3"/>
        </w:numPr>
        <w:autoSpaceDE/>
        <w:autoSpaceDN/>
        <w:spacing w:before="60"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решение познавательных и практических задач, отражающих типичные социальные ситуации;</w:t>
      </w:r>
    </w:p>
    <w:p w14:paraId="3DBC1308" w14:textId="77777777" w:rsidR="00F76D8B" w:rsidRPr="00F76D8B" w:rsidRDefault="00F76D8B" w:rsidP="00F76D8B">
      <w:pPr>
        <w:widowControl/>
        <w:numPr>
          <w:ilvl w:val="0"/>
          <w:numId w:val="3"/>
        </w:numPr>
        <w:autoSpaceDE/>
        <w:autoSpaceDN/>
        <w:spacing w:before="60"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14:paraId="7332FB76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pacing w:val="1"/>
          <w:sz w:val="24"/>
          <w:szCs w:val="24"/>
          <w:lang w:eastAsia="ru-RU"/>
        </w:rPr>
      </w:pPr>
      <w:r w:rsidRPr="00F76D8B">
        <w:rPr>
          <w:snapToGrid w:val="0"/>
          <w:spacing w:val="-1"/>
          <w:sz w:val="24"/>
          <w:szCs w:val="24"/>
          <w:lang w:eastAsia="ru-RU"/>
        </w:rPr>
        <w:t>уме</w:t>
      </w:r>
      <w:r w:rsidRPr="00F76D8B">
        <w:rPr>
          <w:snapToGrid w:val="0"/>
          <w:spacing w:val="-2"/>
          <w:sz w:val="24"/>
          <w:szCs w:val="24"/>
          <w:lang w:eastAsia="ru-RU"/>
        </w:rPr>
        <w:t>ние обосновывать суждения, давать определения, приво</w:t>
      </w:r>
      <w:r w:rsidRPr="00F76D8B">
        <w:rPr>
          <w:snapToGrid w:val="0"/>
          <w:spacing w:val="1"/>
          <w:sz w:val="24"/>
          <w:szCs w:val="24"/>
          <w:lang w:eastAsia="ru-RU"/>
        </w:rPr>
        <w:t xml:space="preserve">дить доказательства (в том числе от противного); </w:t>
      </w:r>
    </w:p>
    <w:p w14:paraId="05E5CABE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pacing w:val="-2"/>
          <w:sz w:val="24"/>
          <w:szCs w:val="24"/>
          <w:lang w:eastAsia="ru-RU"/>
        </w:rPr>
      </w:pPr>
      <w:r w:rsidRPr="00F76D8B">
        <w:rPr>
          <w:snapToGrid w:val="0"/>
          <w:spacing w:val="-1"/>
          <w:sz w:val="24"/>
          <w:szCs w:val="24"/>
          <w:lang w:eastAsia="ru-RU"/>
        </w:rPr>
        <w:t xml:space="preserve">поиск нужной информации по заданной теме в источниках </w:t>
      </w:r>
      <w:r w:rsidRPr="00F76D8B">
        <w:rPr>
          <w:snapToGrid w:val="0"/>
          <w:spacing w:val="-2"/>
          <w:sz w:val="24"/>
          <w:szCs w:val="24"/>
          <w:lang w:eastAsia="ru-RU"/>
        </w:rPr>
        <w:t>различного типа и извлечение необходимой информации из источни</w:t>
      </w:r>
      <w:r w:rsidRPr="00F76D8B">
        <w:rPr>
          <w:snapToGrid w:val="0"/>
          <w:sz w:val="24"/>
          <w:szCs w:val="24"/>
          <w:lang w:eastAsia="ru-RU"/>
        </w:rPr>
        <w:t xml:space="preserve">ков, созданных в различных знаковых системах (текст, таблица, </w:t>
      </w:r>
      <w:r w:rsidRPr="00F76D8B">
        <w:rPr>
          <w:snapToGrid w:val="0"/>
          <w:spacing w:val="-3"/>
          <w:sz w:val="24"/>
          <w:szCs w:val="24"/>
          <w:lang w:eastAsia="ru-RU"/>
        </w:rPr>
        <w:t xml:space="preserve">график, диаграмма, аудиовизуальный ряд и др.). Отделение основной </w:t>
      </w:r>
      <w:r w:rsidRPr="00F76D8B">
        <w:rPr>
          <w:snapToGrid w:val="0"/>
          <w:spacing w:val="-1"/>
          <w:sz w:val="24"/>
          <w:szCs w:val="24"/>
          <w:lang w:eastAsia="ru-RU"/>
        </w:rPr>
        <w:t>информации от второстепенной, критическое оценивание достовер</w:t>
      </w:r>
      <w:r w:rsidRPr="00F76D8B">
        <w:rPr>
          <w:snapToGrid w:val="0"/>
          <w:spacing w:val="-2"/>
          <w:sz w:val="24"/>
          <w:szCs w:val="24"/>
          <w:lang w:eastAsia="ru-RU"/>
        </w:rPr>
        <w:t>ности полученной информации, передача содержания информации адекватно поставленной цели (сжато, полно, выборочно);</w:t>
      </w:r>
    </w:p>
    <w:p w14:paraId="5B9F8BA7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pacing w:val="-3"/>
          <w:sz w:val="24"/>
          <w:szCs w:val="24"/>
          <w:lang w:eastAsia="ru-RU"/>
        </w:rPr>
      </w:pPr>
      <w:r w:rsidRPr="00F76D8B">
        <w:rPr>
          <w:snapToGrid w:val="0"/>
          <w:spacing w:val="-1"/>
          <w:sz w:val="24"/>
          <w:szCs w:val="24"/>
          <w:lang w:eastAsia="ru-RU"/>
        </w:rPr>
        <w:t>выбор вида чтения в соответствии с поставленной целью (оз</w:t>
      </w:r>
      <w:r w:rsidRPr="00F76D8B">
        <w:rPr>
          <w:snapToGrid w:val="0"/>
          <w:spacing w:val="-3"/>
          <w:sz w:val="24"/>
          <w:szCs w:val="24"/>
          <w:lang w:eastAsia="ru-RU"/>
        </w:rPr>
        <w:t>накомительное, просмотровое, поисковое и др.);</w:t>
      </w:r>
    </w:p>
    <w:p w14:paraId="12BD5B17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pacing w:val="-3"/>
          <w:sz w:val="24"/>
          <w:szCs w:val="24"/>
          <w:lang w:eastAsia="ru-RU"/>
        </w:rPr>
      </w:pPr>
      <w:r w:rsidRPr="00F76D8B">
        <w:rPr>
          <w:snapToGrid w:val="0"/>
          <w:spacing w:val="-3"/>
          <w:sz w:val="24"/>
          <w:szCs w:val="24"/>
          <w:lang w:eastAsia="ru-RU"/>
        </w:rPr>
        <w:t xml:space="preserve">работа с </w:t>
      </w:r>
      <w:r w:rsidRPr="00F76D8B">
        <w:rPr>
          <w:snapToGrid w:val="0"/>
          <w:spacing w:val="-2"/>
          <w:sz w:val="24"/>
          <w:szCs w:val="24"/>
          <w:lang w:eastAsia="ru-RU"/>
        </w:rPr>
        <w:t xml:space="preserve">текстами различных стилей, понимание их специфики; адекватное восприятие языка </w:t>
      </w:r>
      <w:r w:rsidRPr="00F76D8B">
        <w:rPr>
          <w:snapToGrid w:val="0"/>
          <w:spacing w:val="-3"/>
          <w:sz w:val="24"/>
          <w:szCs w:val="24"/>
          <w:lang w:eastAsia="ru-RU"/>
        </w:rPr>
        <w:t>средств массовой информации;</w:t>
      </w:r>
    </w:p>
    <w:p w14:paraId="055C3788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9"/>
        <w:ind w:firstLine="540"/>
        <w:jc w:val="both"/>
        <w:rPr>
          <w:snapToGrid w:val="0"/>
          <w:spacing w:val="1"/>
          <w:sz w:val="24"/>
          <w:szCs w:val="24"/>
          <w:lang w:eastAsia="ru-RU"/>
        </w:rPr>
      </w:pPr>
      <w:r w:rsidRPr="00F76D8B">
        <w:rPr>
          <w:snapToGrid w:val="0"/>
          <w:spacing w:val="1"/>
          <w:sz w:val="24"/>
          <w:szCs w:val="24"/>
          <w:lang w:eastAsia="ru-RU"/>
        </w:rPr>
        <w:t xml:space="preserve">самостоятельное создание алгоритмов познавательной деятельности для решения задач творческого и поискового характера; </w:t>
      </w:r>
    </w:p>
    <w:p w14:paraId="3DCB1C65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9"/>
        <w:ind w:firstLine="540"/>
        <w:jc w:val="both"/>
        <w:rPr>
          <w:snapToGrid w:val="0"/>
          <w:spacing w:val="1"/>
          <w:sz w:val="24"/>
          <w:szCs w:val="24"/>
          <w:lang w:eastAsia="ru-RU"/>
        </w:rPr>
      </w:pPr>
      <w:r w:rsidRPr="00F76D8B">
        <w:rPr>
          <w:snapToGrid w:val="0"/>
          <w:sz w:val="24"/>
          <w:szCs w:val="24"/>
          <w:lang w:eastAsia="ru-RU"/>
        </w:rPr>
        <w:t xml:space="preserve">участие в проектной деятельности, </w:t>
      </w:r>
      <w:r w:rsidRPr="00F76D8B">
        <w:rPr>
          <w:snapToGrid w:val="0"/>
          <w:spacing w:val="1"/>
          <w:sz w:val="24"/>
          <w:szCs w:val="24"/>
          <w:lang w:eastAsia="ru-RU"/>
        </w:rPr>
        <w:t>владение приемами исследовательской деятельности, элементарными умениями прогноза (умение отвечать на вопрос: «Что произойдет, если...»);</w:t>
      </w:r>
    </w:p>
    <w:p w14:paraId="340D2D2D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9"/>
        <w:ind w:firstLine="540"/>
        <w:jc w:val="both"/>
        <w:rPr>
          <w:snapToGrid w:val="0"/>
          <w:sz w:val="24"/>
          <w:szCs w:val="24"/>
          <w:lang w:eastAsia="ru-RU"/>
        </w:rPr>
      </w:pPr>
      <w:r w:rsidRPr="00F76D8B">
        <w:rPr>
          <w:snapToGrid w:val="0"/>
          <w:spacing w:val="1"/>
          <w:sz w:val="24"/>
          <w:szCs w:val="24"/>
          <w:lang w:eastAsia="ru-RU"/>
        </w:rPr>
        <w:t>формулирование полученных результа</w:t>
      </w:r>
      <w:r w:rsidRPr="00F76D8B">
        <w:rPr>
          <w:snapToGrid w:val="0"/>
          <w:spacing w:val="-1"/>
          <w:sz w:val="24"/>
          <w:szCs w:val="24"/>
          <w:lang w:eastAsia="ru-RU"/>
        </w:rPr>
        <w:t>тов;</w:t>
      </w:r>
    </w:p>
    <w:p w14:paraId="788AF30F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4"/>
        <w:ind w:firstLine="540"/>
        <w:jc w:val="both"/>
        <w:rPr>
          <w:snapToGrid w:val="0"/>
          <w:sz w:val="24"/>
          <w:szCs w:val="24"/>
          <w:lang w:eastAsia="ru-RU"/>
        </w:rPr>
      </w:pPr>
      <w:r w:rsidRPr="00F76D8B">
        <w:rPr>
          <w:snapToGrid w:val="0"/>
          <w:spacing w:val="1"/>
          <w:sz w:val="24"/>
          <w:szCs w:val="24"/>
          <w:lang w:eastAsia="ru-RU"/>
        </w:rPr>
        <w:t xml:space="preserve">создание собственных произведений, идеальных </w:t>
      </w:r>
      <w:r w:rsidRPr="00F76D8B">
        <w:rPr>
          <w:snapToGrid w:val="0"/>
          <w:sz w:val="24"/>
          <w:szCs w:val="24"/>
          <w:lang w:eastAsia="ru-RU"/>
        </w:rPr>
        <w:t>моделей социальных объектов, процессов, явлений, в том числе с использовани</w:t>
      </w:r>
      <w:r w:rsidRPr="00F76D8B">
        <w:rPr>
          <w:snapToGrid w:val="0"/>
          <w:spacing w:val="1"/>
          <w:sz w:val="24"/>
          <w:szCs w:val="24"/>
          <w:lang w:eastAsia="ru-RU"/>
        </w:rPr>
        <w:t>ем мультимедийных технологий;</w:t>
      </w:r>
    </w:p>
    <w:p w14:paraId="059B6CE1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autoSpaceDE/>
        <w:autoSpaceDN/>
        <w:ind w:firstLine="540"/>
        <w:jc w:val="both"/>
        <w:rPr>
          <w:snapToGrid w:val="0"/>
          <w:sz w:val="24"/>
          <w:szCs w:val="24"/>
          <w:lang w:eastAsia="ru-RU"/>
        </w:rPr>
      </w:pPr>
      <w:r w:rsidRPr="00F76D8B">
        <w:rPr>
          <w:snapToGrid w:val="0"/>
          <w:spacing w:val="-2"/>
          <w:sz w:val="24"/>
          <w:szCs w:val="24"/>
          <w:lang w:eastAsia="ru-RU"/>
        </w:rPr>
        <w:t xml:space="preserve">пользования мультимедийными ресурсами и компьютерными </w:t>
      </w:r>
      <w:r w:rsidRPr="00F76D8B">
        <w:rPr>
          <w:snapToGrid w:val="0"/>
          <w:spacing w:val="-1"/>
          <w:sz w:val="24"/>
          <w:szCs w:val="24"/>
          <w:lang w:eastAsia="ru-RU"/>
        </w:rPr>
        <w:t xml:space="preserve">технологиями для обработки, передачи, систематизации информации, </w:t>
      </w:r>
      <w:r w:rsidRPr="00F76D8B">
        <w:rPr>
          <w:snapToGrid w:val="0"/>
          <w:spacing w:val="-2"/>
          <w:sz w:val="24"/>
          <w:szCs w:val="24"/>
          <w:lang w:eastAsia="ru-RU"/>
        </w:rPr>
        <w:t xml:space="preserve">создания баз данных, презентации результатов познавательной и </w:t>
      </w:r>
      <w:r w:rsidRPr="00F76D8B">
        <w:rPr>
          <w:snapToGrid w:val="0"/>
          <w:spacing w:val="-3"/>
          <w:sz w:val="24"/>
          <w:szCs w:val="24"/>
          <w:lang w:eastAsia="ru-RU"/>
        </w:rPr>
        <w:t>практической деятельности;</w:t>
      </w:r>
    </w:p>
    <w:p w14:paraId="36ACB2E7" w14:textId="77777777" w:rsidR="00F76D8B" w:rsidRPr="00F76D8B" w:rsidRDefault="00F76D8B" w:rsidP="00F76D8B">
      <w:pPr>
        <w:widowControl/>
        <w:numPr>
          <w:ilvl w:val="0"/>
          <w:numId w:val="3"/>
        </w:numPr>
        <w:shd w:val="clear" w:color="auto" w:fill="FFFFFF"/>
        <w:tabs>
          <w:tab w:val="num" w:pos="720"/>
        </w:tabs>
        <w:autoSpaceDE/>
        <w:autoSpaceDN/>
        <w:ind w:firstLine="540"/>
        <w:jc w:val="both"/>
        <w:rPr>
          <w:snapToGrid w:val="0"/>
          <w:sz w:val="24"/>
          <w:szCs w:val="24"/>
          <w:lang w:eastAsia="ru-RU"/>
        </w:rPr>
      </w:pPr>
      <w:r w:rsidRPr="00F76D8B">
        <w:rPr>
          <w:snapToGrid w:val="0"/>
          <w:sz w:val="24"/>
          <w:szCs w:val="24"/>
          <w:lang w:eastAsia="ru-RU"/>
        </w:rPr>
        <w:t xml:space="preserve">владение основными видами публичных выступлений </w:t>
      </w:r>
      <w:r w:rsidRPr="00F76D8B">
        <w:rPr>
          <w:snapToGrid w:val="0"/>
          <w:spacing w:val="5"/>
          <w:sz w:val="24"/>
          <w:szCs w:val="24"/>
          <w:lang w:eastAsia="ru-RU"/>
        </w:rPr>
        <w:t xml:space="preserve">(высказывания, монолог, дискуссия, полемика), следование </w:t>
      </w:r>
      <w:r w:rsidRPr="00F76D8B">
        <w:rPr>
          <w:snapToGrid w:val="0"/>
          <w:spacing w:val="-2"/>
          <w:sz w:val="24"/>
          <w:szCs w:val="24"/>
          <w:lang w:eastAsia="ru-RU"/>
        </w:rPr>
        <w:t>этическим нормам и правилам ведения диалога (диспута).</w:t>
      </w:r>
    </w:p>
    <w:p w14:paraId="1A58267B" w14:textId="77777777" w:rsidR="00F76D8B" w:rsidRPr="00F76D8B" w:rsidRDefault="00F76D8B" w:rsidP="00F76D8B">
      <w:pPr>
        <w:keepNext/>
        <w:widowControl/>
        <w:autoSpaceDE/>
        <w:autoSpaceDN/>
        <w:spacing w:before="240"/>
        <w:outlineLvl w:val="1"/>
        <w:rPr>
          <w:b/>
          <w:sz w:val="24"/>
          <w:szCs w:val="24"/>
          <w:lang w:eastAsia="ru-RU"/>
        </w:rPr>
      </w:pPr>
      <w:r w:rsidRPr="00F76D8B">
        <w:rPr>
          <w:b/>
          <w:sz w:val="24"/>
          <w:szCs w:val="24"/>
          <w:lang w:eastAsia="ru-RU"/>
        </w:rPr>
        <w:t>Результаты обучения</w:t>
      </w:r>
    </w:p>
    <w:p w14:paraId="42C8F900" w14:textId="77777777" w:rsidR="00F76D8B" w:rsidRPr="00F76D8B" w:rsidRDefault="00F76D8B" w:rsidP="00F76D8B">
      <w:pPr>
        <w:keepNext/>
        <w:widowControl/>
        <w:autoSpaceDE/>
        <w:autoSpaceDN/>
        <w:spacing w:before="240"/>
        <w:jc w:val="center"/>
        <w:outlineLvl w:val="1"/>
        <w:rPr>
          <w:bCs/>
          <w:iCs/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 </w:t>
      </w:r>
      <w:r w:rsidRPr="00F76D8B">
        <w:rPr>
          <w:bCs/>
          <w:iCs/>
          <w:sz w:val="24"/>
          <w:szCs w:val="24"/>
          <w:lang w:eastAsia="ru-RU"/>
        </w:rPr>
        <w:t>Учащиеся должны знать:</w:t>
      </w:r>
    </w:p>
    <w:p w14:paraId="3305574F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ind w:hanging="361"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Основные концепции происхождении и сущности права; характеристику источников права, иерархию соподчинения нормативно-правовых актов и действие законов в пространстве и во времени, значимость права в обществе;</w:t>
      </w:r>
    </w:p>
    <w:p w14:paraId="6EF33129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Сущность правовой системы, её отличие от системы права, осуществление законотворчества в РФ, определение гражданства, способы его приобретения в РФ;</w:t>
      </w:r>
    </w:p>
    <w:p w14:paraId="02B1EC55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Особенности российского судопроизводства, что такое юридическая ответственность, характеристику правонарушений, основные виды наказаний, предусмотренные российским законодательством, разъяснять суть презумпции невиновности</w:t>
      </w:r>
    </w:p>
    <w:p w14:paraId="7EC424DC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Правовые особенности регулирования форм предпринимательской деятельности, семейного и трудового права, сущность правоспособности и дееспособности;</w:t>
      </w:r>
    </w:p>
    <w:p w14:paraId="45C6FDAA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Сущность и критерии социальной стратификации, социального статуса, основные виды социальной мобильности;</w:t>
      </w:r>
    </w:p>
    <w:p w14:paraId="7DFE4955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Сущность института брака и его правовое регулирование, права и обязанности супругов, родителей и детей, варианты добрачного поведения;</w:t>
      </w:r>
    </w:p>
    <w:p w14:paraId="1F503545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Сущность социального взаимодействия, характеристику и </w:t>
      </w:r>
      <w:proofErr w:type="gramStart"/>
      <w:r w:rsidRPr="00F76D8B">
        <w:rPr>
          <w:sz w:val="24"/>
          <w:szCs w:val="24"/>
          <w:lang w:eastAsia="ru-RU"/>
        </w:rPr>
        <w:t>его основные элементы</w:t>
      </w:r>
      <w:proofErr w:type="gramEnd"/>
      <w:r w:rsidRPr="00F76D8B">
        <w:rPr>
          <w:sz w:val="24"/>
          <w:szCs w:val="24"/>
          <w:lang w:eastAsia="ru-RU"/>
        </w:rPr>
        <w:t xml:space="preserve"> и формы;</w:t>
      </w:r>
    </w:p>
    <w:p w14:paraId="6318676A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Особенности возникающих в обществе конфликтов, стратегии конфликтного поведения;</w:t>
      </w:r>
    </w:p>
    <w:p w14:paraId="3A44350F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Характеристику социальных норм и их санкций, сущность девиантного поведения и его форм, особенности </w:t>
      </w:r>
      <w:proofErr w:type="spellStart"/>
      <w:r w:rsidRPr="00F76D8B">
        <w:rPr>
          <w:sz w:val="24"/>
          <w:szCs w:val="24"/>
          <w:lang w:eastAsia="ru-RU"/>
        </w:rPr>
        <w:t>деликвентного</w:t>
      </w:r>
      <w:proofErr w:type="spellEnd"/>
      <w:r w:rsidRPr="00F76D8B">
        <w:rPr>
          <w:sz w:val="24"/>
          <w:szCs w:val="24"/>
          <w:lang w:eastAsia="ru-RU"/>
        </w:rPr>
        <w:t xml:space="preserve"> поведения, причины отклоняющегося поведения;</w:t>
      </w:r>
    </w:p>
    <w:p w14:paraId="65B45B56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Основные концепции в рассмотрении культуры в современной науке, классификацию ценностей, сущность нравственных категорий, характеристику проявления добра и зла, основные концепции в понимании счастья, сущность гедонизма, сущность справедливости в истории и современности;</w:t>
      </w:r>
    </w:p>
    <w:p w14:paraId="5320D8BE" w14:textId="77777777" w:rsidR="00F76D8B" w:rsidRPr="00F76D8B" w:rsidRDefault="00F76D8B" w:rsidP="00F76D8B">
      <w:pPr>
        <w:widowControl/>
        <w:numPr>
          <w:ilvl w:val="0"/>
          <w:numId w:val="8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Роль природных и социальных факторов в процессе эволюции человека, структуру человеческой психики, особенности потребностей человека в жизни, сущность процесса социализации, основные проблемы подросткового периода.</w:t>
      </w:r>
    </w:p>
    <w:p w14:paraId="2E27DD72" w14:textId="77777777" w:rsidR="00F76D8B" w:rsidRPr="00F76D8B" w:rsidRDefault="00F76D8B" w:rsidP="00F76D8B">
      <w:pPr>
        <w:keepNext/>
        <w:widowControl/>
        <w:autoSpaceDE/>
        <w:autoSpaceDN/>
        <w:spacing w:before="240" w:after="60"/>
        <w:jc w:val="both"/>
        <w:outlineLvl w:val="1"/>
        <w:rPr>
          <w:bCs/>
          <w:iCs/>
          <w:sz w:val="24"/>
          <w:szCs w:val="24"/>
          <w:lang w:eastAsia="ru-RU"/>
        </w:rPr>
      </w:pPr>
      <w:r w:rsidRPr="00F76D8B">
        <w:rPr>
          <w:bCs/>
          <w:iCs/>
          <w:sz w:val="24"/>
          <w:szCs w:val="24"/>
          <w:lang w:eastAsia="ru-RU"/>
        </w:rPr>
        <w:t>Учащиеся должны уметь:</w:t>
      </w:r>
    </w:p>
    <w:p w14:paraId="4A6731E2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Аргументировано доказывать значимость права в обществе;</w:t>
      </w:r>
    </w:p>
    <w:p w14:paraId="73F19246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Отличать правовые нормы от других социальных норм;</w:t>
      </w:r>
    </w:p>
    <w:p w14:paraId="15858C35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Характеризовать Конституцию РФ;</w:t>
      </w:r>
    </w:p>
    <w:p w14:paraId="3F607BA3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Писать исковое заявление в суд;</w:t>
      </w:r>
    </w:p>
    <w:p w14:paraId="7373E066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Различать конкретные поступки человека с точки зрения правомерного и неправомерного поведения;</w:t>
      </w:r>
    </w:p>
    <w:p w14:paraId="3F748E22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Анализировать положение человека в обществе, принадлежащего к определенному социальному классу;</w:t>
      </w:r>
    </w:p>
    <w:p w14:paraId="757D8989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Анализировать конкретные ситуации, способствующие социальному продвижению личности;</w:t>
      </w:r>
    </w:p>
    <w:p w14:paraId="6C124F24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Анализировать различные виды семей и взаимоотношения их членов;</w:t>
      </w:r>
    </w:p>
    <w:p w14:paraId="15731A62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Анализировать определенные поступки, используя научные знания о социальном взаимодействии людей;</w:t>
      </w:r>
    </w:p>
    <w:p w14:paraId="7BC7D047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Характеризовать особенности социальных норм и их санкций, разъяснять особенности самоконтроля, характеризовать конкретные проявления внешнего контроля;</w:t>
      </w:r>
    </w:p>
    <w:p w14:paraId="3B8E3A37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Выделять особенности </w:t>
      </w:r>
      <w:proofErr w:type="spellStart"/>
      <w:r w:rsidRPr="00F76D8B">
        <w:rPr>
          <w:sz w:val="24"/>
          <w:szCs w:val="24"/>
          <w:lang w:eastAsia="ru-RU"/>
        </w:rPr>
        <w:t>деликвентного</w:t>
      </w:r>
      <w:proofErr w:type="spellEnd"/>
      <w:r w:rsidRPr="00F76D8B">
        <w:rPr>
          <w:sz w:val="24"/>
          <w:szCs w:val="24"/>
          <w:lang w:eastAsia="ru-RU"/>
        </w:rPr>
        <w:t xml:space="preserve"> поведения, объяснять причины отклоняющегося поведения;</w:t>
      </w:r>
    </w:p>
    <w:p w14:paraId="5A5C24B9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Оценивать поведение людей с точки зрения соблюдения принципа справедливости;</w:t>
      </w:r>
    </w:p>
    <w:p w14:paraId="1BF9B7C2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Анализировать роль природных и социальных факторов в процессе эволюции человека;</w:t>
      </w:r>
    </w:p>
    <w:p w14:paraId="560B4C31" w14:textId="77777777" w:rsidR="00F76D8B" w:rsidRPr="00F76D8B" w:rsidRDefault="00F76D8B" w:rsidP="00F76D8B">
      <w:pPr>
        <w:widowControl/>
        <w:numPr>
          <w:ilvl w:val="0"/>
          <w:numId w:val="9"/>
        </w:numPr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Объяснять взаимоотношения родителей и детей, характеризовать основные проблемы подросткового периода</w:t>
      </w:r>
    </w:p>
    <w:p w14:paraId="0A76CEEB" w14:textId="77777777" w:rsidR="00F76D8B" w:rsidRPr="00F76D8B" w:rsidRDefault="00F76D8B" w:rsidP="00F76D8B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14:paraId="0AECBC0E" w14:textId="77777777" w:rsidR="00F76D8B" w:rsidRPr="00F76D8B" w:rsidRDefault="00F76D8B" w:rsidP="00F76D8B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14:paraId="36F71EC8" w14:textId="77777777" w:rsidR="00F76D8B" w:rsidRPr="00F76D8B" w:rsidRDefault="00F76D8B" w:rsidP="00F76D8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F76D8B">
        <w:rPr>
          <w:b/>
          <w:sz w:val="24"/>
          <w:szCs w:val="24"/>
          <w:lang w:eastAsia="ru-RU"/>
        </w:rPr>
        <w:t>Критерии и нормы оценки знаний по обществознанию, умений и навыков обучающихся</w:t>
      </w:r>
    </w:p>
    <w:p w14:paraId="4164B340" w14:textId="77777777" w:rsidR="00F76D8B" w:rsidRPr="00F76D8B" w:rsidRDefault="00F76D8B" w:rsidP="00F76D8B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14:paraId="4F3D7ADC" w14:textId="77777777" w:rsidR="00F76D8B" w:rsidRPr="00F76D8B" w:rsidRDefault="00F76D8B" w:rsidP="00F76D8B">
      <w:pPr>
        <w:widowControl/>
        <w:autoSpaceDE/>
        <w:autoSpaceDN/>
        <w:ind w:firstLine="142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Оценка знаний предполагает учет индивидуальных особенностей учащихся, дифференцированный подход к организации работы в классе.</w:t>
      </w:r>
    </w:p>
    <w:p w14:paraId="049F373F" w14:textId="77777777" w:rsidR="00F76D8B" w:rsidRPr="00F76D8B" w:rsidRDefault="00F76D8B" w:rsidP="00F76D8B">
      <w:pPr>
        <w:widowControl/>
        <w:autoSpaceDE/>
        <w:autoSpaceDN/>
        <w:ind w:firstLine="142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         Оцениваются ответы на вопросы, участие в беседе, исправление ответов товарищей, умение использовать различные источники знаний, текст учебного пособия, текст Конституции РФ, рассказ учителя, наглядный материал, научно-популярную и художественную литературу, различного рода источники и документы, кинофильмы и другую информацию, почерпнутую на уроках по другим предметам, умение правильно анализировать явления окружающей жизни и т.д.</w:t>
      </w:r>
    </w:p>
    <w:p w14:paraId="6B171FE2" w14:textId="77777777" w:rsidR="00F76D8B" w:rsidRPr="00F76D8B" w:rsidRDefault="00F76D8B" w:rsidP="00F76D8B">
      <w:pPr>
        <w:widowControl/>
        <w:autoSpaceDE/>
        <w:autoSpaceDN/>
        <w:ind w:firstLine="142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            </w:t>
      </w:r>
    </w:p>
    <w:p w14:paraId="712F238D" w14:textId="77777777" w:rsidR="00F76D8B" w:rsidRPr="00F76D8B" w:rsidRDefault="00F76D8B" w:rsidP="00F76D8B">
      <w:pPr>
        <w:widowControl/>
        <w:shd w:val="clear" w:color="auto" w:fill="FFFFFF"/>
        <w:autoSpaceDE/>
        <w:autoSpaceDN/>
        <w:spacing w:before="100" w:beforeAutospacing="1" w:after="100" w:afterAutospacing="1"/>
        <w:ind w:firstLine="360"/>
        <w:jc w:val="both"/>
        <w:rPr>
          <w:sz w:val="24"/>
          <w:szCs w:val="24"/>
          <w:lang w:eastAsia="ru-RU"/>
        </w:rPr>
      </w:pPr>
      <w:r w:rsidRPr="00F76D8B">
        <w:rPr>
          <w:bCs/>
          <w:spacing w:val="-1"/>
          <w:sz w:val="24"/>
          <w:szCs w:val="24"/>
          <w:lang w:eastAsia="ru-RU"/>
        </w:rPr>
        <w:t>Оценка «5»</w:t>
      </w:r>
      <w:r w:rsidRPr="00F76D8B">
        <w:rPr>
          <w:spacing w:val="-1"/>
          <w:sz w:val="24"/>
          <w:szCs w:val="24"/>
          <w:lang w:eastAsia="ru-RU"/>
        </w:rPr>
        <w:t xml:space="preserve"> - материал усвоен в полном объеме; изложение ло</w:t>
      </w:r>
      <w:r w:rsidRPr="00F76D8B">
        <w:rPr>
          <w:spacing w:val="-1"/>
          <w:sz w:val="24"/>
          <w:szCs w:val="24"/>
          <w:lang w:eastAsia="ru-RU"/>
        </w:rPr>
        <w:softHyphen/>
      </w:r>
      <w:r w:rsidRPr="00F76D8B">
        <w:rPr>
          <w:sz w:val="24"/>
          <w:szCs w:val="24"/>
          <w:lang w:eastAsia="ru-RU"/>
        </w:rPr>
        <w:t>гично; основные умения сформированы и устойчивы; выводы и обобщения точны и связаны с явлениями окружающей жизни;</w:t>
      </w:r>
    </w:p>
    <w:p w14:paraId="3873BB34" w14:textId="77777777" w:rsidR="00F76D8B" w:rsidRPr="00F76D8B" w:rsidRDefault="00F76D8B" w:rsidP="00F76D8B">
      <w:pPr>
        <w:widowControl/>
        <w:shd w:val="clear" w:color="auto" w:fill="FFFFFF"/>
        <w:spacing w:before="100" w:beforeAutospacing="1" w:after="100" w:afterAutospacing="1"/>
        <w:ind w:firstLine="360"/>
        <w:jc w:val="both"/>
        <w:rPr>
          <w:sz w:val="24"/>
          <w:szCs w:val="24"/>
          <w:lang w:eastAsia="ru-RU"/>
        </w:rPr>
      </w:pPr>
      <w:r w:rsidRPr="00F76D8B">
        <w:rPr>
          <w:bCs/>
          <w:sz w:val="24"/>
          <w:szCs w:val="24"/>
          <w:lang w:eastAsia="ru-RU"/>
        </w:rPr>
        <w:t>Оценка «4»</w:t>
      </w:r>
      <w:r w:rsidRPr="00F76D8B">
        <w:rPr>
          <w:sz w:val="24"/>
          <w:szCs w:val="24"/>
          <w:lang w:eastAsia="ru-RU"/>
        </w:rPr>
        <w:t xml:space="preserve"> - в усвоении материала незначительные пробелы, из</w:t>
      </w:r>
      <w:r w:rsidRPr="00F76D8B">
        <w:rPr>
          <w:sz w:val="24"/>
          <w:szCs w:val="24"/>
          <w:lang w:eastAsia="ru-RU"/>
        </w:rPr>
        <w:softHyphen/>
      </w:r>
      <w:r w:rsidRPr="00F76D8B">
        <w:rPr>
          <w:spacing w:val="-1"/>
          <w:sz w:val="24"/>
          <w:szCs w:val="24"/>
          <w:lang w:eastAsia="ru-RU"/>
        </w:rPr>
        <w:t>ложение недостаточно систематизированное; отдельные умения недостаточ</w:t>
      </w:r>
      <w:r w:rsidRPr="00F76D8B">
        <w:rPr>
          <w:spacing w:val="-1"/>
          <w:sz w:val="24"/>
          <w:szCs w:val="24"/>
          <w:lang w:eastAsia="ru-RU"/>
        </w:rPr>
        <w:softHyphen/>
      </w:r>
      <w:r w:rsidRPr="00F76D8B">
        <w:rPr>
          <w:sz w:val="24"/>
          <w:szCs w:val="24"/>
          <w:lang w:eastAsia="ru-RU"/>
        </w:rPr>
        <w:t>но устойчивы; в выводах и обобщениях имеются некоторые неточности;</w:t>
      </w:r>
    </w:p>
    <w:p w14:paraId="4AE191C8" w14:textId="77777777" w:rsidR="00F76D8B" w:rsidRPr="00F76D8B" w:rsidRDefault="00F76D8B" w:rsidP="00F76D8B">
      <w:pPr>
        <w:widowControl/>
        <w:shd w:val="clear" w:color="auto" w:fill="FFFFFF"/>
        <w:spacing w:before="100" w:beforeAutospacing="1" w:after="100" w:afterAutospacing="1"/>
        <w:ind w:firstLine="360"/>
        <w:jc w:val="both"/>
        <w:rPr>
          <w:sz w:val="24"/>
          <w:szCs w:val="24"/>
          <w:lang w:eastAsia="ru-RU"/>
        </w:rPr>
      </w:pPr>
      <w:r w:rsidRPr="00F76D8B">
        <w:rPr>
          <w:bCs/>
          <w:sz w:val="24"/>
          <w:szCs w:val="24"/>
          <w:lang w:eastAsia="ru-RU"/>
        </w:rPr>
        <w:t>Оценка «3»</w:t>
      </w:r>
      <w:r w:rsidRPr="00F76D8B">
        <w:rPr>
          <w:sz w:val="24"/>
          <w:szCs w:val="24"/>
          <w:lang w:eastAsia="ru-RU"/>
        </w:rPr>
        <w:t xml:space="preserve"> - в усвоении материала имеются пробелы, он излагается </w:t>
      </w:r>
      <w:proofErr w:type="spellStart"/>
      <w:r w:rsidRPr="00F76D8B">
        <w:rPr>
          <w:spacing w:val="-1"/>
          <w:sz w:val="24"/>
          <w:szCs w:val="24"/>
          <w:lang w:eastAsia="ru-RU"/>
        </w:rPr>
        <w:t>несистематизированно</w:t>
      </w:r>
      <w:proofErr w:type="spellEnd"/>
      <w:r w:rsidRPr="00F76D8B">
        <w:rPr>
          <w:spacing w:val="-1"/>
          <w:sz w:val="24"/>
          <w:szCs w:val="24"/>
          <w:lang w:eastAsia="ru-RU"/>
        </w:rPr>
        <w:t>; отдельные умения недостаточно сформированы; выво</w:t>
      </w:r>
      <w:r w:rsidRPr="00F76D8B">
        <w:rPr>
          <w:spacing w:val="-1"/>
          <w:sz w:val="24"/>
          <w:szCs w:val="24"/>
          <w:lang w:eastAsia="ru-RU"/>
        </w:rPr>
        <w:softHyphen/>
      </w:r>
      <w:r w:rsidRPr="00F76D8B">
        <w:rPr>
          <w:sz w:val="24"/>
          <w:szCs w:val="24"/>
          <w:lang w:eastAsia="ru-RU"/>
        </w:rPr>
        <w:t>ды и обобщения аргументированы слабо, в них допускаются ошибки;</w:t>
      </w:r>
    </w:p>
    <w:p w14:paraId="4AA281F8" w14:textId="77777777" w:rsidR="00F76D8B" w:rsidRPr="00F76D8B" w:rsidRDefault="00F76D8B" w:rsidP="00F76D8B">
      <w:pPr>
        <w:widowControl/>
        <w:shd w:val="clear" w:color="auto" w:fill="FFFFFF"/>
        <w:spacing w:before="100" w:beforeAutospacing="1" w:after="100" w:afterAutospacing="1"/>
        <w:ind w:firstLine="360"/>
        <w:jc w:val="both"/>
        <w:rPr>
          <w:sz w:val="24"/>
          <w:szCs w:val="24"/>
          <w:lang w:eastAsia="ru-RU"/>
        </w:rPr>
      </w:pPr>
      <w:r w:rsidRPr="00F76D8B">
        <w:rPr>
          <w:bCs/>
          <w:spacing w:val="-1"/>
          <w:sz w:val="24"/>
          <w:szCs w:val="24"/>
          <w:lang w:eastAsia="ru-RU"/>
        </w:rPr>
        <w:t>Оценка «2»-</w:t>
      </w:r>
      <w:r w:rsidRPr="00F76D8B">
        <w:rPr>
          <w:spacing w:val="-1"/>
          <w:sz w:val="24"/>
          <w:szCs w:val="24"/>
          <w:lang w:eastAsia="ru-RU"/>
        </w:rPr>
        <w:t xml:space="preserve"> основное содержание материала не усвоено, выводов и </w:t>
      </w:r>
      <w:r w:rsidRPr="00F76D8B">
        <w:rPr>
          <w:sz w:val="24"/>
          <w:szCs w:val="24"/>
          <w:lang w:eastAsia="ru-RU"/>
        </w:rPr>
        <w:t>обобщений нет;</w:t>
      </w:r>
    </w:p>
    <w:p w14:paraId="5760D88A" w14:textId="77777777" w:rsidR="00F76D8B" w:rsidRPr="00F76D8B" w:rsidRDefault="00F76D8B" w:rsidP="00F76D8B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14:paraId="396010FB" w14:textId="77777777" w:rsidR="00F76D8B" w:rsidRPr="00F76D8B" w:rsidRDefault="00F76D8B" w:rsidP="00F76D8B">
      <w:pPr>
        <w:widowControl/>
        <w:autoSpaceDE/>
        <w:autoSpaceDN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При оценивании тестовых работ:</w:t>
      </w:r>
    </w:p>
    <w:p w14:paraId="357847C6" w14:textId="77777777" w:rsidR="00F76D8B" w:rsidRPr="00F76D8B" w:rsidRDefault="00F76D8B" w:rsidP="00F76D8B">
      <w:pPr>
        <w:widowControl/>
        <w:autoSpaceDE/>
        <w:autoSpaceDN/>
        <w:ind w:left="708"/>
        <w:rPr>
          <w:sz w:val="24"/>
          <w:szCs w:val="24"/>
          <w:lang w:eastAsia="ru-RU"/>
        </w:rPr>
      </w:pPr>
      <w:r w:rsidRPr="00F76D8B">
        <w:rPr>
          <w:bCs/>
          <w:sz w:val="24"/>
          <w:szCs w:val="24"/>
          <w:lang w:eastAsia="ru-RU"/>
        </w:rPr>
        <w:t xml:space="preserve">Оценка "5"   </w:t>
      </w:r>
      <w:proofErr w:type="gramStart"/>
      <w:r w:rsidRPr="00F76D8B">
        <w:rPr>
          <w:bCs/>
          <w:sz w:val="24"/>
          <w:szCs w:val="24"/>
          <w:lang w:eastAsia="ru-RU"/>
        </w:rPr>
        <w:t>-  81</w:t>
      </w:r>
      <w:proofErr w:type="gramEnd"/>
      <w:r w:rsidRPr="00F76D8B">
        <w:rPr>
          <w:bCs/>
          <w:sz w:val="24"/>
          <w:szCs w:val="24"/>
          <w:lang w:eastAsia="ru-RU"/>
        </w:rPr>
        <w:t>-100% выполненных заданий</w:t>
      </w:r>
    </w:p>
    <w:p w14:paraId="6266418E" w14:textId="77777777" w:rsidR="00F76D8B" w:rsidRPr="00F76D8B" w:rsidRDefault="00F76D8B" w:rsidP="00F76D8B">
      <w:pPr>
        <w:widowControl/>
        <w:autoSpaceDE/>
        <w:autoSpaceDN/>
        <w:ind w:left="708"/>
        <w:rPr>
          <w:sz w:val="24"/>
          <w:szCs w:val="24"/>
          <w:lang w:eastAsia="ru-RU"/>
        </w:rPr>
      </w:pPr>
      <w:r w:rsidRPr="00F76D8B">
        <w:rPr>
          <w:bCs/>
          <w:sz w:val="24"/>
          <w:szCs w:val="24"/>
          <w:lang w:eastAsia="ru-RU"/>
        </w:rPr>
        <w:t xml:space="preserve">Оценка "4"   </w:t>
      </w:r>
      <w:proofErr w:type="gramStart"/>
      <w:r w:rsidRPr="00F76D8B">
        <w:rPr>
          <w:bCs/>
          <w:sz w:val="24"/>
          <w:szCs w:val="24"/>
          <w:lang w:eastAsia="ru-RU"/>
        </w:rPr>
        <w:t>-  61</w:t>
      </w:r>
      <w:proofErr w:type="gramEnd"/>
      <w:r w:rsidRPr="00F76D8B">
        <w:rPr>
          <w:bCs/>
          <w:sz w:val="24"/>
          <w:szCs w:val="24"/>
          <w:lang w:eastAsia="ru-RU"/>
        </w:rPr>
        <w:t>-80%</w:t>
      </w:r>
    </w:p>
    <w:p w14:paraId="07EDE17F" w14:textId="77777777" w:rsidR="00F76D8B" w:rsidRPr="00F76D8B" w:rsidRDefault="00F76D8B" w:rsidP="00F76D8B">
      <w:pPr>
        <w:widowControl/>
        <w:autoSpaceDE/>
        <w:autoSpaceDN/>
        <w:ind w:left="708"/>
        <w:rPr>
          <w:sz w:val="24"/>
          <w:szCs w:val="24"/>
          <w:lang w:eastAsia="ru-RU"/>
        </w:rPr>
      </w:pPr>
      <w:r w:rsidRPr="00F76D8B">
        <w:rPr>
          <w:bCs/>
          <w:sz w:val="24"/>
          <w:szCs w:val="24"/>
          <w:lang w:eastAsia="ru-RU"/>
        </w:rPr>
        <w:t xml:space="preserve">Оценка "3"   </w:t>
      </w:r>
      <w:proofErr w:type="gramStart"/>
      <w:r w:rsidRPr="00F76D8B">
        <w:rPr>
          <w:bCs/>
          <w:sz w:val="24"/>
          <w:szCs w:val="24"/>
          <w:lang w:eastAsia="ru-RU"/>
        </w:rPr>
        <w:t>-  41</w:t>
      </w:r>
      <w:proofErr w:type="gramEnd"/>
      <w:r w:rsidRPr="00F76D8B">
        <w:rPr>
          <w:bCs/>
          <w:sz w:val="24"/>
          <w:szCs w:val="24"/>
          <w:lang w:eastAsia="ru-RU"/>
        </w:rPr>
        <w:t>-60%</w:t>
      </w:r>
    </w:p>
    <w:p w14:paraId="4BF070BF" w14:textId="77777777" w:rsidR="00F76D8B" w:rsidRPr="00F76D8B" w:rsidRDefault="00F76D8B" w:rsidP="00F76D8B">
      <w:pPr>
        <w:widowControl/>
        <w:autoSpaceDE/>
        <w:autoSpaceDN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 </w:t>
      </w:r>
    </w:p>
    <w:p w14:paraId="62221E49" w14:textId="77777777" w:rsidR="00F76D8B" w:rsidRPr="00F76D8B" w:rsidRDefault="00F76D8B" w:rsidP="00F76D8B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14:paraId="51F0BA9F" w14:textId="77777777" w:rsidR="00F76D8B" w:rsidRPr="00F76D8B" w:rsidRDefault="00F76D8B" w:rsidP="00F76D8B">
      <w:pPr>
        <w:keepNext/>
        <w:widowControl/>
        <w:autoSpaceDE/>
        <w:autoSpaceDN/>
        <w:spacing w:before="240" w:after="60"/>
        <w:jc w:val="center"/>
        <w:outlineLvl w:val="0"/>
        <w:rPr>
          <w:bCs/>
          <w:kern w:val="32"/>
          <w:sz w:val="24"/>
          <w:szCs w:val="24"/>
          <w:lang w:eastAsia="ru-RU"/>
        </w:rPr>
      </w:pPr>
      <w:r w:rsidRPr="00F76D8B">
        <w:rPr>
          <w:bCs/>
          <w:kern w:val="32"/>
          <w:sz w:val="24"/>
          <w:szCs w:val="24"/>
          <w:lang w:eastAsia="ru-RU"/>
        </w:rPr>
        <w:t>Критерии оценивания Эссе:</w:t>
      </w:r>
    </w:p>
    <w:p w14:paraId="1B345961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504"/>
        <w:jc w:val="both"/>
        <w:rPr>
          <w:sz w:val="24"/>
          <w:szCs w:val="24"/>
          <w:lang w:eastAsia="ru-RU"/>
        </w:rPr>
      </w:pPr>
      <w:r w:rsidRPr="00F76D8B">
        <w:rPr>
          <w:bCs/>
          <w:spacing w:val="2"/>
          <w:sz w:val="24"/>
          <w:szCs w:val="24"/>
          <w:lang w:eastAsia="ru-RU"/>
        </w:rPr>
        <w:t>Эссе оценивается на 5 баллов, если:</w:t>
      </w:r>
    </w:p>
    <w:p w14:paraId="42559C21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9" w:firstLine="504"/>
        <w:jc w:val="both"/>
        <w:rPr>
          <w:spacing w:val="-4"/>
          <w:sz w:val="24"/>
          <w:szCs w:val="24"/>
          <w:lang w:eastAsia="ru-RU"/>
        </w:rPr>
      </w:pPr>
      <w:r w:rsidRPr="00F76D8B">
        <w:rPr>
          <w:spacing w:val="-4"/>
          <w:sz w:val="24"/>
          <w:szCs w:val="24"/>
          <w:lang w:eastAsia="ru-RU"/>
        </w:rPr>
        <w:t xml:space="preserve">1)  представление собственной точки зрения (позиции, отношения) при раскрытии проблемы; </w:t>
      </w:r>
    </w:p>
    <w:p w14:paraId="6953792C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9" w:firstLine="504"/>
        <w:jc w:val="both"/>
        <w:rPr>
          <w:spacing w:val="-5"/>
          <w:sz w:val="24"/>
          <w:szCs w:val="24"/>
          <w:lang w:eastAsia="ru-RU"/>
        </w:rPr>
      </w:pPr>
      <w:r w:rsidRPr="00F76D8B">
        <w:rPr>
          <w:spacing w:val="-18"/>
          <w:sz w:val="24"/>
          <w:szCs w:val="24"/>
          <w:lang w:eastAsia="ru-RU"/>
        </w:rPr>
        <w:t xml:space="preserve">2)  </w:t>
      </w:r>
      <w:r w:rsidRPr="00F76D8B">
        <w:rPr>
          <w:spacing w:val="-10"/>
          <w:sz w:val="24"/>
          <w:szCs w:val="24"/>
          <w:lang w:eastAsia="ru-RU"/>
        </w:rPr>
        <w:t xml:space="preserve">раскрытие проблемы на теоретическом (в связях и с обоснованиями) </w:t>
      </w:r>
      <w:r w:rsidRPr="00F76D8B">
        <w:rPr>
          <w:spacing w:val="-7"/>
          <w:sz w:val="24"/>
          <w:szCs w:val="24"/>
          <w:lang w:eastAsia="ru-RU"/>
        </w:rPr>
        <w:t xml:space="preserve">или бытовом уровне, с корректным использованием или без использования </w:t>
      </w:r>
      <w:r w:rsidRPr="00F76D8B">
        <w:rPr>
          <w:spacing w:val="-5"/>
          <w:sz w:val="24"/>
          <w:szCs w:val="24"/>
          <w:lang w:eastAsia="ru-RU"/>
        </w:rPr>
        <w:t xml:space="preserve">обществоведческих понятий в контексте ответа; </w:t>
      </w:r>
    </w:p>
    <w:p w14:paraId="425C8F5C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9" w:firstLine="504"/>
        <w:jc w:val="both"/>
        <w:rPr>
          <w:sz w:val="24"/>
          <w:szCs w:val="24"/>
          <w:lang w:eastAsia="ru-RU"/>
        </w:rPr>
      </w:pPr>
      <w:r w:rsidRPr="00F76D8B">
        <w:rPr>
          <w:spacing w:val="3"/>
          <w:sz w:val="24"/>
          <w:szCs w:val="24"/>
          <w:lang w:eastAsia="ru-RU"/>
        </w:rPr>
        <w:t xml:space="preserve">3) аргументация своей позиции с опорой на факты общественной </w:t>
      </w:r>
      <w:r w:rsidRPr="00F76D8B">
        <w:rPr>
          <w:sz w:val="24"/>
          <w:szCs w:val="24"/>
          <w:lang w:eastAsia="ru-RU"/>
        </w:rPr>
        <w:t>жизни или собственный опыт.</w:t>
      </w:r>
    </w:p>
    <w:p w14:paraId="73F4985B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504"/>
        <w:jc w:val="both"/>
        <w:rPr>
          <w:sz w:val="24"/>
          <w:szCs w:val="24"/>
          <w:lang w:eastAsia="ru-RU"/>
        </w:rPr>
      </w:pPr>
      <w:r w:rsidRPr="00F76D8B">
        <w:rPr>
          <w:bCs/>
          <w:spacing w:val="2"/>
          <w:sz w:val="24"/>
          <w:szCs w:val="24"/>
          <w:lang w:eastAsia="ru-RU"/>
        </w:rPr>
        <w:t>Эссе оценивается на 4 балла, если:</w:t>
      </w:r>
    </w:p>
    <w:p w14:paraId="0985D665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firstLine="514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1.Представлена собственная точка зрения (позиция, отношение) при </w:t>
      </w:r>
      <w:r w:rsidRPr="00F76D8B">
        <w:rPr>
          <w:spacing w:val="1"/>
          <w:sz w:val="24"/>
          <w:szCs w:val="24"/>
          <w:lang w:eastAsia="ru-RU"/>
        </w:rPr>
        <w:t>раскрытии проблемы;</w:t>
      </w:r>
    </w:p>
    <w:p w14:paraId="6E7E9391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0" w:firstLine="504"/>
        <w:jc w:val="both"/>
        <w:rPr>
          <w:sz w:val="24"/>
          <w:szCs w:val="24"/>
          <w:lang w:eastAsia="ru-RU"/>
        </w:rPr>
      </w:pPr>
      <w:r w:rsidRPr="00F76D8B">
        <w:rPr>
          <w:spacing w:val="10"/>
          <w:sz w:val="24"/>
          <w:szCs w:val="24"/>
          <w:lang w:eastAsia="ru-RU"/>
        </w:rPr>
        <w:t xml:space="preserve">2.Проблема раскрыта на теоретическом уровне, в связях и с </w:t>
      </w:r>
      <w:r w:rsidRPr="00F76D8B">
        <w:rPr>
          <w:spacing w:val="8"/>
          <w:sz w:val="24"/>
          <w:szCs w:val="24"/>
          <w:lang w:eastAsia="ru-RU"/>
        </w:rPr>
        <w:t xml:space="preserve">обоснованиями, </w:t>
      </w:r>
      <w:proofErr w:type="gramStart"/>
      <w:r w:rsidRPr="00F76D8B">
        <w:rPr>
          <w:spacing w:val="8"/>
          <w:sz w:val="24"/>
          <w:szCs w:val="24"/>
          <w:lang w:eastAsia="ru-RU"/>
        </w:rPr>
        <w:t>с</w:t>
      </w:r>
      <w:r w:rsidRPr="00F76D8B">
        <w:rPr>
          <w:sz w:val="24"/>
          <w:szCs w:val="24"/>
          <w:lang w:eastAsia="ru-RU"/>
        </w:rPr>
        <w:t xml:space="preserve"> </w:t>
      </w:r>
      <w:r w:rsidRPr="00F76D8B">
        <w:rPr>
          <w:spacing w:val="8"/>
          <w:sz w:val="24"/>
          <w:szCs w:val="24"/>
          <w:lang w:eastAsia="ru-RU"/>
        </w:rPr>
        <w:t> корректным</w:t>
      </w:r>
      <w:proofErr w:type="gramEnd"/>
      <w:r w:rsidRPr="00F76D8B">
        <w:rPr>
          <w:spacing w:val="8"/>
          <w:sz w:val="24"/>
          <w:szCs w:val="24"/>
          <w:lang w:eastAsia="ru-RU"/>
        </w:rPr>
        <w:t xml:space="preserve"> использованием обществоведческих </w:t>
      </w:r>
      <w:r w:rsidRPr="00F76D8B">
        <w:rPr>
          <w:spacing w:val="1"/>
          <w:sz w:val="24"/>
          <w:szCs w:val="24"/>
          <w:lang w:eastAsia="ru-RU"/>
        </w:rPr>
        <w:t>терминов и понятий в контексте ответа;</w:t>
      </w:r>
    </w:p>
    <w:p w14:paraId="08F00855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0" w:right="5" w:firstLine="504"/>
        <w:jc w:val="both"/>
        <w:rPr>
          <w:sz w:val="24"/>
          <w:szCs w:val="24"/>
          <w:lang w:eastAsia="ru-RU"/>
        </w:rPr>
      </w:pPr>
      <w:r w:rsidRPr="00F76D8B">
        <w:rPr>
          <w:spacing w:val="-1"/>
          <w:sz w:val="24"/>
          <w:szCs w:val="24"/>
          <w:lang w:eastAsia="ru-RU"/>
        </w:rPr>
        <w:t xml:space="preserve">3.Дана аргументация своего мнения с опорой на факты общественной </w:t>
      </w:r>
      <w:r w:rsidRPr="00F76D8B">
        <w:rPr>
          <w:spacing w:val="1"/>
          <w:sz w:val="24"/>
          <w:szCs w:val="24"/>
          <w:lang w:eastAsia="ru-RU"/>
        </w:rPr>
        <w:t>жизни или личный социальный опыт.</w:t>
      </w:r>
    </w:p>
    <w:p w14:paraId="7B7C52A8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514"/>
        <w:jc w:val="both"/>
        <w:rPr>
          <w:sz w:val="24"/>
          <w:szCs w:val="24"/>
          <w:lang w:eastAsia="ru-RU"/>
        </w:rPr>
      </w:pPr>
      <w:r w:rsidRPr="00F76D8B">
        <w:rPr>
          <w:bCs/>
          <w:spacing w:val="2"/>
          <w:sz w:val="24"/>
          <w:szCs w:val="24"/>
          <w:lang w:eastAsia="ru-RU"/>
        </w:rPr>
        <w:t>Эссе оценивается на 3 балла, если:</w:t>
      </w:r>
    </w:p>
    <w:p w14:paraId="6B7BF68F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10" w:right="5" w:firstLine="509"/>
        <w:jc w:val="both"/>
        <w:rPr>
          <w:sz w:val="24"/>
          <w:szCs w:val="24"/>
          <w:lang w:eastAsia="ru-RU"/>
        </w:rPr>
      </w:pPr>
      <w:r w:rsidRPr="00F76D8B">
        <w:rPr>
          <w:spacing w:val="1"/>
          <w:sz w:val="24"/>
          <w:szCs w:val="24"/>
          <w:lang w:eastAsia="ru-RU"/>
        </w:rPr>
        <w:t>1.Представлена собственная точка зрения (позиция, отношение) при раскрытии проблемы;</w:t>
      </w:r>
    </w:p>
    <w:p w14:paraId="0DAEABC9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firstLine="514"/>
        <w:jc w:val="both"/>
        <w:rPr>
          <w:sz w:val="24"/>
          <w:szCs w:val="24"/>
          <w:lang w:eastAsia="ru-RU"/>
        </w:rPr>
      </w:pPr>
      <w:r w:rsidRPr="00F76D8B">
        <w:rPr>
          <w:spacing w:val="-6"/>
          <w:sz w:val="24"/>
          <w:szCs w:val="24"/>
          <w:lang w:eastAsia="ru-RU"/>
        </w:rPr>
        <w:t xml:space="preserve">2.Проблема раскрыта с корректным использованием обществоведческих </w:t>
      </w:r>
      <w:r w:rsidRPr="00F76D8B">
        <w:rPr>
          <w:spacing w:val="-3"/>
          <w:sz w:val="24"/>
          <w:szCs w:val="24"/>
          <w:lang w:eastAsia="ru-RU"/>
        </w:rPr>
        <w:t xml:space="preserve">терминов и понятий </w:t>
      </w:r>
      <w:proofErr w:type="gramStart"/>
      <w:r w:rsidRPr="00F76D8B">
        <w:rPr>
          <w:spacing w:val="-3"/>
          <w:sz w:val="24"/>
          <w:szCs w:val="24"/>
          <w:lang w:eastAsia="ru-RU"/>
        </w:rPr>
        <w:t>в</w:t>
      </w:r>
      <w:r w:rsidRPr="00F76D8B">
        <w:rPr>
          <w:sz w:val="24"/>
          <w:szCs w:val="24"/>
          <w:lang w:eastAsia="ru-RU"/>
        </w:rPr>
        <w:t xml:space="preserve"> </w:t>
      </w:r>
      <w:r w:rsidRPr="00F76D8B">
        <w:rPr>
          <w:spacing w:val="-3"/>
          <w:sz w:val="24"/>
          <w:szCs w:val="24"/>
          <w:lang w:eastAsia="ru-RU"/>
        </w:rPr>
        <w:t> контексте</w:t>
      </w:r>
      <w:proofErr w:type="gramEnd"/>
      <w:r w:rsidRPr="00F76D8B">
        <w:rPr>
          <w:spacing w:val="-3"/>
          <w:sz w:val="24"/>
          <w:szCs w:val="24"/>
          <w:lang w:eastAsia="ru-RU"/>
        </w:rPr>
        <w:t xml:space="preserve"> ответа (теоретические связи и обоснования </w:t>
      </w:r>
      <w:r w:rsidRPr="00F76D8B">
        <w:rPr>
          <w:spacing w:val="1"/>
          <w:sz w:val="24"/>
          <w:szCs w:val="24"/>
          <w:lang w:eastAsia="ru-RU"/>
        </w:rPr>
        <w:t>не присутствуют или явно не прослеживаются);</w:t>
      </w:r>
    </w:p>
    <w:p w14:paraId="0100FDCA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firstLine="514"/>
        <w:jc w:val="both"/>
        <w:rPr>
          <w:sz w:val="24"/>
          <w:szCs w:val="24"/>
          <w:lang w:eastAsia="ru-RU"/>
        </w:rPr>
      </w:pPr>
      <w:r w:rsidRPr="00F76D8B">
        <w:rPr>
          <w:spacing w:val="-2"/>
          <w:sz w:val="24"/>
          <w:szCs w:val="24"/>
          <w:lang w:eastAsia="ru-RU"/>
        </w:rPr>
        <w:t xml:space="preserve">3.Дана аргументация своего мнения с опорой на факты общественной </w:t>
      </w:r>
      <w:r w:rsidRPr="00F76D8B">
        <w:rPr>
          <w:spacing w:val="1"/>
          <w:sz w:val="24"/>
          <w:szCs w:val="24"/>
          <w:lang w:eastAsia="ru-RU"/>
        </w:rPr>
        <w:t xml:space="preserve">жизни или </w:t>
      </w:r>
      <w:proofErr w:type="gramStart"/>
      <w:r w:rsidRPr="00F76D8B">
        <w:rPr>
          <w:spacing w:val="1"/>
          <w:sz w:val="24"/>
          <w:szCs w:val="24"/>
          <w:lang w:eastAsia="ru-RU"/>
        </w:rPr>
        <w:t xml:space="preserve">личный </w:t>
      </w:r>
      <w:r w:rsidRPr="00F76D8B">
        <w:rPr>
          <w:sz w:val="24"/>
          <w:szCs w:val="24"/>
          <w:lang w:eastAsia="ru-RU"/>
        </w:rPr>
        <w:t xml:space="preserve"> </w:t>
      </w:r>
      <w:r w:rsidRPr="00F76D8B">
        <w:rPr>
          <w:spacing w:val="1"/>
          <w:sz w:val="24"/>
          <w:szCs w:val="24"/>
          <w:lang w:eastAsia="ru-RU"/>
        </w:rPr>
        <w:t>социальный</w:t>
      </w:r>
      <w:proofErr w:type="gramEnd"/>
      <w:r w:rsidRPr="00F76D8B">
        <w:rPr>
          <w:spacing w:val="1"/>
          <w:sz w:val="24"/>
          <w:szCs w:val="24"/>
          <w:lang w:eastAsia="ru-RU"/>
        </w:rPr>
        <w:t xml:space="preserve"> опыт.</w:t>
      </w:r>
    </w:p>
    <w:p w14:paraId="1E14D19A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528"/>
        <w:jc w:val="both"/>
        <w:rPr>
          <w:sz w:val="24"/>
          <w:szCs w:val="24"/>
          <w:lang w:eastAsia="ru-RU"/>
        </w:rPr>
      </w:pPr>
      <w:r w:rsidRPr="00F76D8B">
        <w:rPr>
          <w:bCs/>
          <w:spacing w:val="1"/>
          <w:sz w:val="24"/>
          <w:szCs w:val="24"/>
          <w:lang w:eastAsia="ru-RU"/>
        </w:rPr>
        <w:t>Эссе оценивается на 2 балла, если:</w:t>
      </w:r>
    </w:p>
    <w:p w14:paraId="1FB9C2A9" w14:textId="77777777" w:rsidR="00F76D8B" w:rsidRPr="00F76D8B" w:rsidRDefault="00F76D8B" w:rsidP="00F76D8B">
      <w:pPr>
        <w:widowControl/>
        <w:numPr>
          <w:ilvl w:val="0"/>
          <w:numId w:val="4"/>
        </w:numPr>
        <w:autoSpaceDE/>
        <w:autoSpaceDN/>
        <w:spacing w:before="43" w:after="43" w:line="235" w:lineRule="atLeast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Представлена собственная точка зрения (позиция, отношение) при </w:t>
      </w:r>
      <w:r w:rsidRPr="00F76D8B">
        <w:rPr>
          <w:spacing w:val="1"/>
          <w:sz w:val="24"/>
          <w:szCs w:val="24"/>
          <w:lang w:eastAsia="ru-RU"/>
        </w:rPr>
        <w:t>раскрытии проблемы;</w:t>
      </w:r>
    </w:p>
    <w:p w14:paraId="346D97D6" w14:textId="77777777" w:rsidR="00F76D8B" w:rsidRPr="00F76D8B" w:rsidRDefault="00F76D8B" w:rsidP="00F76D8B">
      <w:pPr>
        <w:widowControl/>
        <w:numPr>
          <w:ilvl w:val="0"/>
          <w:numId w:val="4"/>
        </w:numPr>
        <w:autoSpaceDE/>
        <w:autoSpaceDN/>
        <w:spacing w:before="43" w:after="43" w:line="235" w:lineRule="atLeast"/>
        <w:jc w:val="both"/>
        <w:rPr>
          <w:sz w:val="24"/>
          <w:szCs w:val="24"/>
          <w:lang w:eastAsia="ru-RU"/>
        </w:rPr>
      </w:pPr>
      <w:r w:rsidRPr="00F76D8B">
        <w:rPr>
          <w:spacing w:val="-8"/>
          <w:sz w:val="24"/>
          <w:szCs w:val="24"/>
          <w:lang w:eastAsia="ru-RU"/>
        </w:rPr>
        <w:t xml:space="preserve">Проблема раскрыта при формальном использовании обществоведческих </w:t>
      </w:r>
      <w:r w:rsidRPr="00F76D8B">
        <w:rPr>
          <w:spacing w:val="-4"/>
          <w:sz w:val="24"/>
          <w:szCs w:val="24"/>
          <w:lang w:eastAsia="ru-RU"/>
        </w:rPr>
        <w:t>терминов;</w:t>
      </w:r>
    </w:p>
    <w:p w14:paraId="6B66C50B" w14:textId="77777777" w:rsidR="00F76D8B" w:rsidRPr="00F76D8B" w:rsidRDefault="00F76D8B" w:rsidP="00F76D8B">
      <w:pPr>
        <w:widowControl/>
        <w:numPr>
          <w:ilvl w:val="0"/>
          <w:numId w:val="4"/>
        </w:numPr>
        <w:autoSpaceDE/>
        <w:autoSpaceDN/>
        <w:spacing w:before="5" w:after="43" w:line="235" w:lineRule="atLeast"/>
        <w:jc w:val="both"/>
        <w:rPr>
          <w:sz w:val="24"/>
          <w:szCs w:val="24"/>
          <w:lang w:eastAsia="ru-RU"/>
        </w:rPr>
      </w:pPr>
      <w:r w:rsidRPr="00F76D8B">
        <w:rPr>
          <w:spacing w:val="-2"/>
          <w:sz w:val="24"/>
          <w:szCs w:val="24"/>
          <w:lang w:eastAsia="ru-RU"/>
        </w:rPr>
        <w:t xml:space="preserve">Дана аргументация своего мнения с опорой на факты общественной </w:t>
      </w:r>
      <w:r w:rsidRPr="00F76D8B">
        <w:rPr>
          <w:spacing w:val="1"/>
          <w:sz w:val="24"/>
          <w:szCs w:val="24"/>
          <w:lang w:eastAsia="ru-RU"/>
        </w:rPr>
        <w:t>жизни или личный социальный опыт без теоретического обоснования.</w:t>
      </w:r>
    </w:p>
    <w:p w14:paraId="60A22673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left="528"/>
        <w:jc w:val="both"/>
        <w:rPr>
          <w:sz w:val="24"/>
          <w:szCs w:val="24"/>
          <w:lang w:eastAsia="ru-RU"/>
        </w:rPr>
      </w:pPr>
      <w:r w:rsidRPr="00F76D8B">
        <w:rPr>
          <w:bCs/>
          <w:spacing w:val="1"/>
          <w:sz w:val="24"/>
          <w:szCs w:val="24"/>
          <w:lang w:eastAsia="ru-RU"/>
        </w:rPr>
        <w:t>Эссе оценивается на 1 балл, если:</w:t>
      </w:r>
    </w:p>
    <w:p w14:paraId="47A9FE24" w14:textId="77777777" w:rsidR="00F76D8B" w:rsidRPr="00F76D8B" w:rsidRDefault="00F76D8B" w:rsidP="00F76D8B">
      <w:pPr>
        <w:widowControl/>
        <w:numPr>
          <w:ilvl w:val="0"/>
          <w:numId w:val="5"/>
        </w:numPr>
        <w:autoSpaceDE/>
        <w:autoSpaceDN/>
        <w:spacing w:before="5" w:after="43" w:line="235" w:lineRule="atLeast"/>
        <w:jc w:val="both"/>
        <w:rPr>
          <w:spacing w:val="1"/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Представлена собственная точка зрения (позиция, отношение) при </w:t>
      </w:r>
      <w:r w:rsidRPr="00F76D8B">
        <w:rPr>
          <w:spacing w:val="1"/>
          <w:sz w:val="24"/>
          <w:szCs w:val="24"/>
          <w:lang w:eastAsia="ru-RU"/>
        </w:rPr>
        <w:t xml:space="preserve">раскрытии проблемы, проблема раскрыта на бытовом уровне; </w:t>
      </w:r>
    </w:p>
    <w:p w14:paraId="5F87884A" w14:textId="77777777" w:rsidR="00F76D8B" w:rsidRPr="00F76D8B" w:rsidRDefault="00F76D8B" w:rsidP="00F76D8B">
      <w:pPr>
        <w:widowControl/>
        <w:numPr>
          <w:ilvl w:val="0"/>
          <w:numId w:val="5"/>
        </w:numPr>
        <w:autoSpaceDE/>
        <w:autoSpaceDN/>
        <w:spacing w:before="5" w:after="43" w:line="235" w:lineRule="atLeast"/>
        <w:jc w:val="both"/>
        <w:rPr>
          <w:sz w:val="24"/>
          <w:szCs w:val="24"/>
          <w:lang w:eastAsia="ru-RU"/>
        </w:rPr>
      </w:pPr>
      <w:r w:rsidRPr="00F76D8B">
        <w:rPr>
          <w:spacing w:val="-3"/>
          <w:sz w:val="24"/>
          <w:szCs w:val="24"/>
          <w:lang w:eastAsia="ru-RU"/>
        </w:rPr>
        <w:t xml:space="preserve">Аргументация своего мнения слабо связана с раскрытием проблемы. </w:t>
      </w:r>
    </w:p>
    <w:p w14:paraId="6D845739" w14:textId="77777777" w:rsidR="00F76D8B" w:rsidRPr="00F76D8B" w:rsidRDefault="00F76D8B" w:rsidP="00F76D8B">
      <w:pPr>
        <w:widowControl/>
        <w:autoSpaceDE/>
        <w:autoSpaceDN/>
        <w:spacing w:before="5" w:after="43" w:line="235" w:lineRule="atLeast"/>
        <w:ind w:left="567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Обобщая, подчеркнем три важнейших компонента оценки:</w:t>
      </w:r>
    </w:p>
    <w:p w14:paraId="09130578" w14:textId="77777777" w:rsidR="00F76D8B" w:rsidRPr="00F76D8B" w:rsidRDefault="00F76D8B" w:rsidP="00F76D8B">
      <w:pPr>
        <w:widowControl/>
        <w:numPr>
          <w:ilvl w:val="0"/>
          <w:numId w:val="6"/>
        </w:numPr>
        <w:autoSpaceDE/>
        <w:autoSpaceDN/>
        <w:spacing w:before="43" w:after="43" w:line="235" w:lineRule="atLeast"/>
        <w:ind w:left="709" w:hanging="283"/>
        <w:jc w:val="both"/>
        <w:rPr>
          <w:sz w:val="24"/>
          <w:szCs w:val="24"/>
          <w:lang w:eastAsia="ru-RU"/>
        </w:rPr>
      </w:pPr>
      <w:r w:rsidRPr="00F76D8B">
        <w:rPr>
          <w:spacing w:val="-1"/>
          <w:sz w:val="24"/>
          <w:szCs w:val="24"/>
          <w:lang w:eastAsia="ru-RU"/>
        </w:rPr>
        <w:t xml:space="preserve">четко сформулированное понимание проблемы и ясно выраженное </w:t>
      </w:r>
      <w:r w:rsidRPr="00F76D8B">
        <w:rPr>
          <w:spacing w:val="2"/>
          <w:sz w:val="24"/>
          <w:szCs w:val="24"/>
          <w:lang w:eastAsia="ru-RU"/>
        </w:rPr>
        <w:t>отношение к ней;</w:t>
      </w:r>
    </w:p>
    <w:p w14:paraId="39C58577" w14:textId="77777777" w:rsidR="00F76D8B" w:rsidRPr="00F76D8B" w:rsidRDefault="00F76D8B" w:rsidP="00F76D8B">
      <w:pPr>
        <w:widowControl/>
        <w:numPr>
          <w:ilvl w:val="0"/>
          <w:numId w:val="7"/>
        </w:numPr>
        <w:autoSpaceDE/>
        <w:autoSpaceDN/>
        <w:spacing w:before="10" w:after="43" w:line="235" w:lineRule="atLeast"/>
        <w:ind w:left="709" w:right="34"/>
        <w:jc w:val="both"/>
        <w:rPr>
          <w:spacing w:val="1"/>
          <w:sz w:val="24"/>
          <w:szCs w:val="24"/>
          <w:lang w:eastAsia="ru-RU"/>
        </w:rPr>
      </w:pPr>
      <w:r w:rsidRPr="00F76D8B">
        <w:rPr>
          <w:spacing w:val="-1"/>
          <w:sz w:val="24"/>
          <w:szCs w:val="24"/>
          <w:lang w:eastAsia="ru-RU"/>
        </w:rPr>
        <w:t xml:space="preserve">логически соединенные в единое повествование термины, понятия, </w:t>
      </w:r>
      <w:r w:rsidRPr="00F76D8B">
        <w:rPr>
          <w:spacing w:val="1"/>
          <w:sz w:val="24"/>
          <w:szCs w:val="24"/>
          <w:lang w:eastAsia="ru-RU"/>
        </w:rPr>
        <w:t xml:space="preserve">теоретические обобщения, относящиеся к раскрываемой проблеме; </w:t>
      </w:r>
    </w:p>
    <w:p w14:paraId="699DFAE6" w14:textId="77777777" w:rsidR="00F76D8B" w:rsidRPr="00F76D8B" w:rsidRDefault="00F76D8B" w:rsidP="00F76D8B">
      <w:pPr>
        <w:widowControl/>
        <w:numPr>
          <w:ilvl w:val="0"/>
          <w:numId w:val="7"/>
        </w:numPr>
        <w:autoSpaceDE/>
        <w:autoSpaceDN/>
        <w:spacing w:before="10" w:after="43" w:line="235" w:lineRule="atLeast"/>
        <w:ind w:left="709" w:right="34"/>
        <w:jc w:val="both"/>
        <w:rPr>
          <w:sz w:val="24"/>
          <w:szCs w:val="24"/>
          <w:lang w:eastAsia="ru-RU"/>
        </w:rPr>
      </w:pPr>
      <w:r w:rsidRPr="00F76D8B">
        <w:rPr>
          <w:spacing w:val="-8"/>
          <w:sz w:val="24"/>
          <w:szCs w:val="24"/>
          <w:lang w:eastAsia="ru-RU"/>
        </w:rPr>
        <w:t xml:space="preserve">четкая аргументация, доказывающая позицию экзаменующегося (в виде исторических фактов), </w:t>
      </w:r>
    </w:p>
    <w:p w14:paraId="6CAF2D22" w14:textId="77777777" w:rsidR="00F76D8B" w:rsidRPr="00F76D8B" w:rsidRDefault="00F76D8B" w:rsidP="00F76D8B">
      <w:pPr>
        <w:widowControl/>
        <w:numPr>
          <w:ilvl w:val="0"/>
          <w:numId w:val="7"/>
        </w:numPr>
        <w:autoSpaceDE/>
        <w:autoSpaceDN/>
        <w:spacing w:before="43" w:after="43" w:line="235" w:lineRule="atLeast"/>
        <w:ind w:left="709" w:right="14"/>
        <w:jc w:val="both"/>
        <w:rPr>
          <w:sz w:val="24"/>
          <w:szCs w:val="24"/>
          <w:lang w:eastAsia="ru-RU"/>
        </w:rPr>
      </w:pPr>
      <w:r w:rsidRPr="00F76D8B">
        <w:rPr>
          <w:spacing w:val="-8"/>
          <w:sz w:val="24"/>
          <w:szCs w:val="24"/>
          <w:lang w:eastAsia="ru-RU"/>
        </w:rPr>
        <w:t xml:space="preserve">современных социальных процессов, конкретных случаев </w:t>
      </w:r>
      <w:r w:rsidRPr="00F76D8B">
        <w:rPr>
          <w:spacing w:val="-5"/>
          <w:sz w:val="24"/>
          <w:szCs w:val="24"/>
          <w:lang w:eastAsia="ru-RU"/>
        </w:rPr>
        <w:t xml:space="preserve">из вашей жизни и жизни ваших </w:t>
      </w:r>
    </w:p>
    <w:p w14:paraId="17635A8E" w14:textId="77777777" w:rsidR="00F76D8B" w:rsidRPr="00F76D8B" w:rsidRDefault="00F76D8B" w:rsidP="00F76D8B">
      <w:pPr>
        <w:widowControl/>
        <w:numPr>
          <w:ilvl w:val="0"/>
          <w:numId w:val="7"/>
        </w:numPr>
        <w:autoSpaceDE/>
        <w:autoSpaceDN/>
        <w:spacing w:before="43" w:after="43" w:line="235" w:lineRule="atLeast"/>
        <w:ind w:left="709" w:right="14"/>
        <w:jc w:val="both"/>
        <w:rPr>
          <w:sz w:val="24"/>
          <w:szCs w:val="24"/>
          <w:lang w:eastAsia="ru-RU"/>
        </w:rPr>
      </w:pPr>
      <w:r w:rsidRPr="00F76D8B">
        <w:rPr>
          <w:spacing w:val="-5"/>
          <w:sz w:val="24"/>
          <w:szCs w:val="24"/>
          <w:lang w:eastAsia="ru-RU"/>
        </w:rPr>
        <w:t>близких, статистических данных и т. п.)</w:t>
      </w:r>
    </w:p>
    <w:p w14:paraId="5995ADF6" w14:textId="77777777" w:rsidR="00F76D8B" w:rsidRPr="00F76D8B" w:rsidRDefault="00F76D8B" w:rsidP="00F76D8B">
      <w:pPr>
        <w:keepNext/>
        <w:widowControl/>
        <w:autoSpaceDE/>
        <w:autoSpaceDN/>
        <w:ind w:firstLine="540"/>
        <w:jc w:val="center"/>
        <w:outlineLvl w:val="3"/>
        <w:rPr>
          <w:b/>
          <w:spacing w:val="-1"/>
          <w:sz w:val="24"/>
          <w:szCs w:val="24"/>
          <w:lang w:val="x-none" w:eastAsia="x-none"/>
        </w:rPr>
      </w:pPr>
    </w:p>
    <w:p w14:paraId="5E3F8EEE" w14:textId="77777777" w:rsidR="00F76D8B" w:rsidRPr="00F76D8B" w:rsidRDefault="00F76D8B" w:rsidP="00F76D8B">
      <w:pPr>
        <w:widowControl/>
        <w:autoSpaceDE/>
        <w:autoSpaceDN/>
        <w:rPr>
          <w:sz w:val="24"/>
          <w:szCs w:val="24"/>
          <w:lang w:eastAsia="ru-RU"/>
        </w:rPr>
      </w:pPr>
    </w:p>
    <w:p w14:paraId="475B3520" w14:textId="77777777" w:rsidR="00F76D8B" w:rsidRPr="00F76D8B" w:rsidRDefault="00F76D8B" w:rsidP="00F76D8B">
      <w:pPr>
        <w:widowControl/>
        <w:autoSpaceDE/>
        <w:autoSpaceDN/>
        <w:rPr>
          <w:sz w:val="24"/>
          <w:szCs w:val="24"/>
          <w:lang w:eastAsia="ru-RU"/>
        </w:rPr>
      </w:pPr>
    </w:p>
    <w:p w14:paraId="1111DF59" w14:textId="77777777" w:rsidR="00F76D8B" w:rsidRPr="00F76D8B" w:rsidRDefault="00F76D8B" w:rsidP="00F76D8B">
      <w:pPr>
        <w:keepNext/>
        <w:widowControl/>
        <w:autoSpaceDE/>
        <w:autoSpaceDN/>
        <w:ind w:firstLine="540"/>
        <w:jc w:val="center"/>
        <w:outlineLvl w:val="3"/>
        <w:rPr>
          <w:b/>
          <w:sz w:val="24"/>
          <w:szCs w:val="24"/>
          <w:lang w:val="x-none" w:eastAsia="x-none"/>
        </w:rPr>
      </w:pPr>
      <w:r w:rsidRPr="00F76D8B">
        <w:rPr>
          <w:b/>
          <w:sz w:val="24"/>
          <w:szCs w:val="24"/>
          <w:lang w:val="x-none" w:eastAsia="x-none"/>
        </w:rPr>
        <w:t xml:space="preserve"> ОСНОВНОЕ СОДЕРЖАНИЕ  (140 час)</w:t>
      </w:r>
    </w:p>
    <w:p w14:paraId="75B2212F" w14:textId="77777777" w:rsidR="00F76D8B" w:rsidRPr="00F76D8B" w:rsidRDefault="00F76D8B" w:rsidP="00F76D8B">
      <w:pPr>
        <w:widowControl/>
        <w:autoSpaceDE/>
        <w:autoSpaceDN/>
        <w:spacing w:before="60"/>
        <w:ind w:firstLine="540"/>
        <w:jc w:val="center"/>
        <w:rPr>
          <w:b/>
          <w:sz w:val="24"/>
          <w:szCs w:val="24"/>
          <w:lang w:eastAsia="ru-RU"/>
        </w:rPr>
      </w:pPr>
    </w:p>
    <w:p w14:paraId="4DB00FB2" w14:textId="77777777" w:rsidR="00F76D8B" w:rsidRPr="00F76D8B" w:rsidRDefault="00F76D8B" w:rsidP="00F76D8B">
      <w:pPr>
        <w:widowControl/>
        <w:autoSpaceDE/>
        <w:autoSpaceDN/>
        <w:spacing w:before="240" w:after="60"/>
        <w:ind w:firstLine="540"/>
        <w:jc w:val="center"/>
        <w:rPr>
          <w:b/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Человек как творец и творение культуры (14 </w:t>
      </w:r>
      <w:r w:rsidRPr="00F76D8B">
        <w:rPr>
          <w:b/>
          <w:sz w:val="24"/>
          <w:szCs w:val="24"/>
          <w:lang w:val="x-none" w:eastAsia="x-none"/>
        </w:rPr>
        <w:t>час)</w:t>
      </w:r>
      <w:r w:rsidRPr="00F76D8B">
        <w:rPr>
          <w:b/>
          <w:caps/>
          <w:sz w:val="24"/>
          <w:szCs w:val="24"/>
          <w:lang w:val="x-none" w:eastAsia="x-none"/>
        </w:rPr>
        <w:t xml:space="preserve"> </w:t>
      </w:r>
    </w:p>
    <w:p w14:paraId="7656F0CF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Человек как результат биологической и социокультурной эволюции. Философские и научные представления о социальных </w:t>
      </w:r>
      <w:proofErr w:type="gramStart"/>
      <w:r w:rsidRPr="00F76D8B">
        <w:rPr>
          <w:sz w:val="24"/>
          <w:szCs w:val="24"/>
          <w:lang w:eastAsia="ru-RU"/>
        </w:rPr>
        <w:t>качествах  человека</w:t>
      </w:r>
      <w:proofErr w:type="gramEnd"/>
      <w:r w:rsidRPr="00F76D8B">
        <w:rPr>
          <w:sz w:val="24"/>
          <w:szCs w:val="24"/>
          <w:lang w:eastAsia="ru-RU"/>
        </w:rPr>
        <w:t xml:space="preserve">.  </w:t>
      </w:r>
    </w:p>
    <w:p w14:paraId="00612A8B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Мышление и деятельность.  Творчество в деятельности. Формирование характера. Потребности, способности и интересы. </w:t>
      </w:r>
    </w:p>
    <w:p w14:paraId="2AA9B4F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Понятие культуры. Культура материальная и духовная. Элитарная, народная, массовая культура. </w:t>
      </w:r>
      <w:r w:rsidRPr="00F76D8B">
        <w:rPr>
          <w:i/>
          <w:sz w:val="24"/>
          <w:szCs w:val="24"/>
          <w:lang w:eastAsia="ru-RU"/>
        </w:rPr>
        <w:t>Многообразие и диалог культур как черта современного мира. Традиции и новаторство в культуре</w:t>
      </w:r>
      <w:r w:rsidRPr="00F76D8B">
        <w:rPr>
          <w:sz w:val="24"/>
          <w:szCs w:val="24"/>
          <w:lang w:eastAsia="ru-RU"/>
        </w:rPr>
        <w:t>. Мораль. Искусство.</w:t>
      </w:r>
    </w:p>
    <w:p w14:paraId="4B914B57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Познавательная деятельность человека. Чувственное и рациональное познание. </w:t>
      </w:r>
      <w:r w:rsidRPr="00F76D8B">
        <w:rPr>
          <w:i/>
          <w:sz w:val="24"/>
          <w:szCs w:val="24"/>
          <w:lang w:eastAsia="ru-RU"/>
        </w:rPr>
        <w:t>Проблема познаваемости мира.</w:t>
      </w:r>
      <w:r w:rsidRPr="00F76D8B">
        <w:rPr>
          <w:sz w:val="24"/>
          <w:szCs w:val="24"/>
          <w:lang w:eastAsia="ru-RU"/>
        </w:rPr>
        <w:t xml:space="preserve"> Понятие истины, её критерии. Самопознание, его формы. </w:t>
      </w:r>
      <w:r w:rsidRPr="00F76D8B">
        <w:rPr>
          <w:i/>
          <w:sz w:val="24"/>
          <w:szCs w:val="24"/>
          <w:lang w:eastAsia="ru-RU"/>
        </w:rPr>
        <w:t>Самооценка личности. Формирование образа «Я».</w:t>
      </w:r>
      <w:r w:rsidRPr="00F76D8B">
        <w:rPr>
          <w:sz w:val="24"/>
          <w:szCs w:val="24"/>
          <w:lang w:eastAsia="ru-RU"/>
        </w:rPr>
        <w:t xml:space="preserve"> Виды человеческих знаний.</w:t>
      </w:r>
    </w:p>
    <w:p w14:paraId="20043361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Мировоззрение, его место в духовном мире человека. Типы мировоззрения. </w:t>
      </w:r>
      <w:r w:rsidRPr="00F76D8B">
        <w:rPr>
          <w:i/>
          <w:sz w:val="24"/>
          <w:szCs w:val="24"/>
          <w:lang w:eastAsia="ru-RU"/>
        </w:rPr>
        <w:t>Философия.</w:t>
      </w:r>
      <w:r w:rsidRPr="00F76D8B">
        <w:rPr>
          <w:sz w:val="24"/>
          <w:szCs w:val="24"/>
          <w:lang w:eastAsia="ru-RU"/>
        </w:rPr>
        <w:t xml:space="preserve">  Искусство. Религия. Свобода совести. Веротерпимость.</w:t>
      </w:r>
    </w:p>
    <w:p w14:paraId="5C33E3DB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Наука. Основные особенности научного мышления. Научное </w:t>
      </w:r>
      <w:proofErr w:type="gramStart"/>
      <w:r w:rsidRPr="00F76D8B">
        <w:rPr>
          <w:sz w:val="24"/>
          <w:szCs w:val="24"/>
          <w:lang w:eastAsia="ru-RU"/>
        </w:rPr>
        <w:t>познание,  методы</w:t>
      </w:r>
      <w:proofErr w:type="gramEnd"/>
      <w:r w:rsidRPr="00F76D8B">
        <w:rPr>
          <w:sz w:val="24"/>
          <w:szCs w:val="24"/>
          <w:lang w:eastAsia="ru-RU"/>
        </w:rPr>
        <w:t xml:space="preserve">  научных исследований  Естественные и социально-гуманитарные науки. Особенности социального познания.</w:t>
      </w:r>
    </w:p>
    <w:p w14:paraId="4DB93DA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b/>
          <w:caps/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 Свобода и необходимость в человеческой деятельности. Свобода как условие </w:t>
      </w:r>
      <w:proofErr w:type="gramStart"/>
      <w:r w:rsidRPr="00F76D8B">
        <w:rPr>
          <w:sz w:val="24"/>
          <w:szCs w:val="24"/>
          <w:lang w:eastAsia="ru-RU"/>
        </w:rPr>
        <w:t>самореализации  личности</w:t>
      </w:r>
      <w:proofErr w:type="gramEnd"/>
      <w:r w:rsidRPr="00F76D8B">
        <w:rPr>
          <w:sz w:val="24"/>
          <w:szCs w:val="24"/>
          <w:lang w:eastAsia="ru-RU"/>
        </w:rPr>
        <w:t xml:space="preserve">. Выбор в условиях альтернативы и ответственность за его последствия. </w:t>
      </w:r>
      <w:r w:rsidRPr="00F76D8B">
        <w:rPr>
          <w:i/>
          <w:sz w:val="24"/>
          <w:szCs w:val="24"/>
          <w:lang w:eastAsia="ru-RU"/>
        </w:rPr>
        <w:t>Гражданские качества личности</w:t>
      </w:r>
      <w:r w:rsidRPr="00F76D8B">
        <w:rPr>
          <w:sz w:val="24"/>
          <w:szCs w:val="24"/>
          <w:lang w:eastAsia="ru-RU"/>
        </w:rPr>
        <w:t xml:space="preserve">. </w:t>
      </w:r>
    </w:p>
    <w:p w14:paraId="567FC5A7" w14:textId="77777777" w:rsidR="00F76D8B" w:rsidRPr="00F76D8B" w:rsidRDefault="00F76D8B" w:rsidP="00F76D8B">
      <w:pPr>
        <w:widowControl/>
        <w:autoSpaceDE/>
        <w:autoSpaceDN/>
        <w:spacing w:before="240" w:after="60"/>
        <w:ind w:firstLine="540"/>
        <w:jc w:val="center"/>
        <w:rPr>
          <w:b/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Общество как сложная динамическая система </w:t>
      </w:r>
      <w:r w:rsidRPr="00F76D8B">
        <w:rPr>
          <w:b/>
          <w:sz w:val="24"/>
          <w:szCs w:val="24"/>
          <w:lang w:val="x-none" w:eastAsia="x-none"/>
        </w:rPr>
        <w:t>(10 час)</w:t>
      </w:r>
    </w:p>
    <w:p w14:paraId="7ECE6D28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Представление об обществе как сложной системе: элементы и подсистемы. Социальные взаимодействия и общественные отношения. Понятие о социальных институтах, нормах, процессах. Основные институты общества.</w:t>
      </w:r>
    </w:p>
    <w:p w14:paraId="503EA166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 xml:space="preserve">Общество и природа. Противоречивость воздействия людей на природную среду. Феномен «второй природы». </w:t>
      </w:r>
    </w:p>
    <w:p w14:paraId="0DC2A84A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Многовариантность общественного развития. </w:t>
      </w:r>
      <w:r w:rsidRPr="00F76D8B">
        <w:rPr>
          <w:i/>
          <w:sz w:val="24"/>
          <w:szCs w:val="24"/>
          <w:lang w:val="x-none" w:eastAsia="x-none"/>
        </w:rPr>
        <w:t>Эволюция и революция как формы социального изменения.</w:t>
      </w:r>
      <w:r w:rsidRPr="00F76D8B">
        <w:rPr>
          <w:sz w:val="24"/>
          <w:szCs w:val="24"/>
          <w:lang w:val="x-none" w:eastAsia="x-none"/>
        </w:rPr>
        <w:t xml:space="preserve"> Понятие общественного прогресса, его противоречивость. Цивилизация, формация. Традиционное (аграрное) общество. Индустриальное общество. Постиндустриальное (информационное) общество.</w:t>
      </w:r>
    </w:p>
    <w:p w14:paraId="7FBED760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Особенности современного мира. </w:t>
      </w:r>
      <w:r w:rsidRPr="00F76D8B">
        <w:rPr>
          <w:i/>
          <w:sz w:val="24"/>
          <w:szCs w:val="24"/>
          <w:lang w:val="x-none" w:eastAsia="x-none"/>
        </w:rPr>
        <w:t>Процессы глобализации. Антиглобализм. Компьютерная революция. Социальные и гуманитарные аспекты глобальных проблем.</w:t>
      </w:r>
      <w:r w:rsidRPr="00F76D8B">
        <w:rPr>
          <w:sz w:val="24"/>
          <w:szCs w:val="24"/>
          <w:lang w:val="x-none" w:eastAsia="x-none"/>
        </w:rPr>
        <w:t xml:space="preserve"> </w:t>
      </w:r>
    </w:p>
    <w:p w14:paraId="57597C6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Общество и человек перед лицом угроз и вызовов </w:t>
      </w:r>
      <w:r w:rsidRPr="00F76D8B">
        <w:rPr>
          <w:sz w:val="24"/>
          <w:szCs w:val="24"/>
          <w:lang w:val="en-US" w:eastAsia="x-none"/>
        </w:rPr>
        <w:t>XXI</w:t>
      </w:r>
      <w:r w:rsidRPr="00F76D8B">
        <w:rPr>
          <w:sz w:val="24"/>
          <w:szCs w:val="24"/>
          <w:lang w:val="x-none" w:eastAsia="x-none"/>
        </w:rPr>
        <w:t xml:space="preserve"> века. Современные военные конфликты. Терроризм как важнейшая угроза современной цивилизации. </w:t>
      </w:r>
    </w:p>
    <w:p w14:paraId="1F0759DC" w14:textId="77777777" w:rsidR="00F76D8B" w:rsidRPr="00F76D8B" w:rsidRDefault="00F76D8B" w:rsidP="00F76D8B">
      <w:pPr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</w:p>
    <w:p w14:paraId="780F14DA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center"/>
        <w:rPr>
          <w:b/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Экономика </w:t>
      </w:r>
      <w:r w:rsidRPr="00F76D8B">
        <w:rPr>
          <w:b/>
          <w:sz w:val="24"/>
          <w:szCs w:val="24"/>
          <w:lang w:val="x-none" w:eastAsia="x-none"/>
        </w:rPr>
        <w:t>(30 час)</w:t>
      </w:r>
    </w:p>
    <w:p w14:paraId="759FD76B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Экономика и экономическая наука. Спрос и предложение. </w:t>
      </w:r>
      <w:r w:rsidRPr="00F76D8B">
        <w:rPr>
          <w:i/>
          <w:sz w:val="24"/>
          <w:szCs w:val="24"/>
          <w:lang w:val="x-none" w:eastAsia="x-none"/>
        </w:rPr>
        <w:t>Рыночные структуры. Рынки сырья и материалов, товаров и услуг, капиталов, труда, их специфика. Рыночные отношения в современной экономике.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>Особенности современной экономики России. Экономическая политика Российской Федерации.</w:t>
      </w:r>
    </w:p>
    <w:p w14:paraId="10181730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Совершенная и несовершенная конкуренция.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>Политика защиты конкуренции и антимонопольное законодательство. Естественные монополии, их роль и значение в экономике России.</w:t>
      </w:r>
    </w:p>
    <w:p w14:paraId="073E54E6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Экономика предприятия. Факторы производства и факторные доходы. </w:t>
      </w:r>
      <w:r w:rsidRPr="00F76D8B">
        <w:rPr>
          <w:i/>
          <w:sz w:val="24"/>
          <w:szCs w:val="24"/>
          <w:lang w:val="x-none" w:eastAsia="x-none"/>
        </w:rPr>
        <w:t>Экономические и бухгалтерские издержки и прибыль</w:t>
      </w:r>
      <w:r w:rsidRPr="00F76D8B">
        <w:rPr>
          <w:sz w:val="24"/>
          <w:szCs w:val="24"/>
          <w:lang w:val="x-none" w:eastAsia="x-none"/>
        </w:rPr>
        <w:t xml:space="preserve">. Постоянные и переменные издержки.  Основные источники финансирования бизнеса. </w:t>
      </w:r>
    </w:p>
    <w:p w14:paraId="7D4BA177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 xml:space="preserve">Фондовый рынок, его инструменты. Акции, облигации и другие ценные бумаги. Финансовый рынок.  Особенности развития фондового рынка в России. </w:t>
      </w:r>
    </w:p>
    <w:p w14:paraId="597E4EF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Банковская система. Роль ЦБ в банковской системе России. Финансовые институты. Виды, причины и последствия инфляции. </w:t>
      </w:r>
    </w:p>
    <w:p w14:paraId="5DA90405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Рынок труда. Безработица и </w:t>
      </w:r>
      <w:r w:rsidRPr="00F76D8B">
        <w:rPr>
          <w:i/>
          <w:sz w:val="24"/>
          <w:szCs w:val="24"/>
          <w:lang w:val="x-none" w:eastAsia="x-none"/>
        </w:rPr>
        <w:t xml:space="preserve">государственная политика в области занятости в России. </w:t>
      </w:r>
    </w:p>
    <w:p w14:paraId="380C11ED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Роль государства в экономике. </w:t>
      </w:r>
      <w:r w:rsidRPr="00F76D8B">
        <w:rPr>
          <w:i/>
          <w:sz w:val="24"/>
          <w:szCs w:val="24"/>
          <w:lang w:val="x-none" w:eastAsia="x-none"/>
        </w:rPr>
        <w:t>Общественные блага. Внешние эффекты</w:t>
      </w:r>
      <w:r w:rsidRPr="00F76D8B">
        <w:rPr>
          <w:sz w:val="24"/>
          <w:szCs w:val="24"/>
          <w:lang w:val="x-none" w:eastAsia="x-none"/>
        </w:rPr>
        <w:t xml:space="preserve">. </w:t>
      </w:r>
    </w:p>
    <w:p w14:paraId="42189055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Налоговая система в РФ. </w:t>
      </w:r>
      <w:r w:rsidRPr="00F76D8B">
        <w:rPr>
          <w:i/>
          <w:sz w:val="24"/>
          <w:szCs w:val="24"/>
          <w:lang w:val="x-none" w:eastAsia="x-none"/>
        </w:rPr>
        <w:t>Виды налогов. Функции налогов</w:t>
      </w:r>
      <w:r w:rsidRPr="00F76D8B">
        <w:rPr>
          <w:sz w:val="24"/>
          <w:szCs w:val="24"/>
          <w:lang w:val="x-none" w:eastAsia="x-none"/>
        </w:rPr>
        <w:t xml:space="preserve">. Налоги, уплачиваемые предприятиями. </w:t>
      </w:r>
    </w:p>
    <w:p w14:paraId="4365E18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Основы денежной и бюджетной политики государства</w:t>
      </w:r>
      <w:r w:rsidRPr="00F76D8B">
        <w:rPr>
          <w:sz w:val="24"/>
          <w:szCs w:val="24"/>
          <w:lang w:val="x-none" w:eastAsia="x-none"/>
        </w:rPr>
        <w:t xml:space="preserve">. </w:t>
      </w:r>
      <w:r w:rsidRPr="00F76D8B">
        <w:rPr>
          <w:i/>
          <w:sz w:val="24"/>
          <w:szCs w:val="24"/>
          <w:lang w:val="x-none" w:eastAsia="x-none"/>
        </w:rPr>
        <w:t>Кредитно-финансовая политика.</w:t>
      </w:r>
      <w:r w:rsidRPr="00F76D8B">
        <w:rPr>
          <w:sz w:val="24"/>
          <w:szCs w:val="24"/>
          <w:lang w:val="x-none" w:eastAsia="x-none"/>
        </w:rPr>
        <w:t xml:space="preserve"> Государственный бюджет. </w:t>
      </w:r>
      <w:r w:rsidRPr="00F76D8B">
        <w:rPr>
          <w:i/>
          <w:sz w:val="24"/>
          <w:szCs w:val="24"/>
          <w:lang w:val="x-none" w:eastAsia="x-none"/>
        </w:rPr>
        <w:t>Государственный долг.</w:t>
      </w:r>
      <w:r w:rsidRPr="00F76D8B">
        <w:rPr>
          <w:sz w:val="24"/>
          <w:szCs w:val="24"/>
          <w:lang w:val="x-none" w:eastAsia="x-none"/>
        </w:rPr>
        <w:t xml:space="preserve"> </w:t>
      </w:r>
    </w:p>
    <w:p w14:paraId="368A9B71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Экономическая деятельность и ее измерители. Понятие ВВП. Экономический рост и развитие. Экономические циклы.</w:t>
      </w:r>
    </w:p>
    <w:p w14:paraId="7E7A00E2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 xml:space="preserve">Основные принципы </w:t>
      </w:r>
      <w:proofErr w:type="spellStart"/>
      <w:r w:rsidRPr="00F76D8B">
        <w:rPr>
          <w:i/>
          <w:sz w:val="24"/>
          <w:szCs w:val="24"/>
          <w:lang w:val="x-none" w:eastAsia="x-none"/>
        </w:rPr>
        <w:t>менеждмента</w:t>
      </w:r>
      <w:proofErr w:type="spellEnd"/>
      <w:r w:rsidRPr="00F76D8B">
        <w:rPr>
          <w:i/>
          <w:sz w:val="24"/>
          <w:szCs w:val="24"/>
          <w:lang w:val="x-none" w:eastAsia="x-none"/>
        </w:rPr>
        <w:t>. Основы маркетинга</w:t>
      </w:r>
      <w:r w:rsidRPr="00F76D8B">
        <w:rPr>
          <w:sz w:val="24"/>
          <w:szCs w:val="24"/>
          <w:lang w:val="x-none" w:eastAsia="x-none"/>
        </w:rPr>
        <w:t>.</w:t>
      </w:r>
    </w:p>
    <w:p w14:paraId="2980DF34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Мировая экономика. </w:t>
      </w:r>
      <w:r w:rsidRPr="00F76D8B">
        <w:rPr>
          <w:i/>
          <w:sz w:val="24"/>
          <w:szCs w:val="24"/>
          <w:lang w:val="x-none" w:eastAsia="x-none"/>
        </w:rPr>
        <w:t>Государственная политика в области международной торговли.</w:t>
      </w:r>
      <w:r w:rsidRPr="00F76D8B">
        <w:rPr>
          <w:sz w:val="24"/>
          <w:szCs w:val="24"/>
          <w:lang w:val="x-none" w:eastAsia="x-none"/>
        </w:rPr>
        <w:t xml:space="preserve">  Глобальные экономические проблемы. </w:t>
      </w:r>
    </w:p>
    <w:p w14:paraId="4FFFA688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center"/>
        <w:rPr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Социальные отношения </w:t>
      </w:r>
      <w:r w:rsidRPr="00F76D8B">
        <w:rPr>
          <w:b/>
          <w:sz w:val="24"/>
          <w:szCs w:val="24"/>
          <w:lang w:val="x-none" w:eastAsia="x-none"/>
        </w:rPr>
        <w:t>(14 час)</w:t>
      </w:r>
    </w:p>
    <w:p w14:paraId="1DA484AD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Социальная структура и социальные отношения. Социальная стратификация</w:t>
      </w:r>
      <w:r w:rsidRPr="00F76D8B">
        <w:rPr>
          <w:b/>
          <w:caps/>
          <w:sz w:val="24"/>
          <w:szCs w:val="24"/>
          <w:lang w:val="x-none" w:eastAsia="x-none"/>
        </w:rPr>
        <w:t xml:space="preserve"> Правовое  регулирование общественных отношений</w:t>
      </w:r>
      <w:r w:rsidRPr="00F76D8B">
        <w:rPr>
          <w:sz w:val="24"/>
          <w:szCs w:val="24"/>
          <w:lang w:val="x-none" w:eastAsia="x-none"/>
        </w:rPr>
        <w:t xml:space="preserve">, неравенство. Социальные группы, их типы. </w:t>
      </w:r>
    </w:p>
    <w:p w14:paraId="4B82AF72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Социальный конфликт. Виды социальных конфликтов, их причины. Пути и средства их разрешения.  </w:t>
      </w:r>
    </w:p>
    <w:p w14:paraId="6F919701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Виды социальных норм. Социальный контроль и самоконтроль. Отклоняющееся поведение. Наркомания, преступность, их социальная опасность.</w:t>
      </w:r>
    </w:p>
    <w:p w14:paraId="3F5B0576" w14:textId="77777777" w:rsidR="00F76D8B" w:rsidRPr="00F76D8B" w:rsidRDefault="00F76D8B" w:rsidP="00F76D8B">
      <w:pPr>
        <w:widowControl/>
        <w:autoSpaceDE/>
        <w:autoSpaceDN/>
        <w:spacing w:before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Социальная мобильность, виды социальной мобильности в современном обществе. Каналы социальной мобильности.</w:t>
      </w:r>
      <w:r w:rsidRPr="00F76D8B">
        <w:rPr>
          <w:sz w:val="24"/>
          <w:szCs w:val="24"/>
          <w:lang w:val="x-none" w:eastAsia="x-none"/>
        </w:rPr>
        <w:t xml:space="preserve"> Молодёжь как социальная группа, особенности молодёжной субкультуры.</w:t>
      </w:r>
    </w:p>
    <w:p w14:paraId="21ED62B3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Этнические общности. Нации. Национальное самосознание. Межнациональные отношения,</w:t>
      </w:r>
      <w:r w:rsidRPr="00F76D8B">
        <w:rPr>
          <w:b/>
          <w:sz w:val="24"/>
          <w:szCs w:val="24"/>
          <w:lang w:val="x-none" w:eastAsia="x-none"/>
        </w:rPr>
        <w:t xml:space="preserve"> </w:t>
      </w:r>
      <w:proofErr w:type="spellStart"/>
      <w:r w:rsidRPr="00F76D8B">
        <w:rPr>
          <w:sz w:val="24"/>
          <w:szCs w:val="24"/>
          <w:lang w:val="x-none" w:eastAsia="x-none"/>
        </w:rPr>
        <w:t>этносоциальные</w:t>
      </w:r>
      <w:proofErr w:type="spellEnd"/>
      <w:r w:rsidRPr="00F76D8B">
        <w:rPr>
          <w:sz w:val="24"/>
          <w:szCs w:val="24"/>
          <w:lang w:val="x-none" w:eastAsia="x-none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14:paraId="2AF036E9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Семья как социальный институт. Семья и брак. </w:t>
      </w:r>
      <w:r w:rsidRPr="00F76D8B">
        <w:rPr>
          <w:i/>
          <w:sz w:val="24"/>
          <w:szCs w:val="24"/>
          <w:lang w:val="x-none" w:eastAsia="x-none"/>
        </w:rPr>
        <w:t>Тенденции развития семьи в современном мире.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 xml:space="preserve">Проблема неполных семей. Современная демографическая ситуация в Российской Федерации. </w:t>
      </w:r>
    </w:p>
    <w:p w14:paraId="5C773FD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Религиозные объединения и организации в Российской Федерации. </w:t>
      </w:r>
      <w:proofErr w:type="gramStart"/>
      <w:r w:rsidRPr="00F76D8B">
        <w:rPr>
          <w:sz w:val="24"/>
          <w:szCs w:val="24"/>
          <w:lang w:eastAsia="ru-RU"/>
        </w:rPr>
        <w:t>Опасность  сектантства</w:t>
      </w:r>
      <w:proofErr w:type="gramEnd"/>
      <w:r w:rsidRPr="00F76D8B">
        <w:rPr>
          <w:sz w:val="24"/>
          <w:szCs w:val="24"/>
          <w:lang w:eastAsia="ru-RU"/>
        </w:rPr>
        <w:t>.</w:t>
      </w:r>
    </w:p>
    <w:p w14:paraId="65D9FC77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center"/>
        <w:rPr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Политика как общественное явление </w:t>
      </w:r>
      <w:r w:rsidRPr="00F76D8B">
        <w:rPr>
          <w:b/>
          <w:sz w:val="24"/>
          <w:szCs w:val="24"/>
          <w:lang w:val="x-none" w:eastAsia="x-none"/>
        </w:rPr>
        <w:t>(16 час)</w:t>
      </w:r>
    </w:p>
    <w:p w14:paraId="76B752BE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Понятие власти. Типология властных отношений. Политическая власть. Государство как главный институт политической власти. Функции государства.</w:t>
      </w:r>
    </w:p>
    <w:p w14:paraId="71EE4A57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Политика как общественное явление. 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 </w:t>
      </w:r>
    </w:p>
    <w:p w14:paraId="5DA6ED9B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Политический режим. Типология политических режимов. Демократия, ее основные ценности и признаки.  Отличительные черты выборов в демократическом обществе.</w:t>
      </w:r>
    </w:p>
    <w:p w14:paraId="67F632D7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Гражданское общество и государство. Проблемы формирования правового государства и гражданского общества в Российской Федерации. Гражданские инициативы.</w:t>
      </w:r>
    </w:p>
    <w:p w14:paraId="6B0952A5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Политическая элита, </w:t>
      </w:r>
      <w:r w:rsidRPr="00F76D8B">
        <w:rPr>
          <w:i/>
          <w:sz w:val="24"/>
          <w:szCs w:val="24"/>
          <w:lang w:val="x-none" w:eastAsia="x-none"/>
        </w:rPr>
        <w:t>особенности ее формирования в современной России.</w:t>
      </w:r>
      <w:r w:rsidRPr="00F76D8B">
        <w:rPr>
          <w:sz w:val="24"/>
          <w:szCs w:val="24"/>
          <w:lang w:val="x-none" w:eastAsia="x-none"/>
        </w:rPr>
        <w:t xml:space="preserve"> </w:t>
      </w:r>
    </w:p>
    <w:p w14:paraId="5FB47D66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Политическая идеология. Основные идейно-политические течения современности</w:t>
      </w:r>
      <w:r w:rsidRPr="00F76D8B">
        <w:rPr>
          <w:sz w:val="24"/>
          <w:szCs w:val="24"/>
          <w:lang w:val="x-none" w:eastAsia="x-none"/>
        </w:rPr>
        <w:t>.</w:t>
      </w:r>
    </w:p>
    <w:p w14:paraId="2A3B9CD4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Многопартийность. Политические партии и движения, их классификация. </w:t>
      </w:r>
      <w:r w:rsidRPr="00F76D8B">
        <w:rPr>
          <w:i/>
          <w:sz w:val="24"/>
          <w:szCs w:val="24"/>
          <w:lang w:val="x-none" w:eastAsia="x-none"/>
        </w:rPr>
        <w:t>Роль партий и движений в современной России.</w:t>
      </w:r>
      <w:r w:rsidRPr="00F76D8B">
        <w:rPr>
          <w:sz w:val="24"/>
          <w:szCs w:val="24"/>
          <w:lang w:val="x-none" w:eastAsia="x-none"/>
        </w:rPr>
        <w:t xml:space="preserve"> Законодательное регулирование деятельности партий в Российской Федерации.</w:t>
      </w:r>
    </w:p>
    <w:p w14:paraId="4BFC44A3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Роль средств массовой информации в политической жизни общества. Влияние СМИ на позиции избирателя во время предвыборных кампаний. </w:t>
      </w:r>
      <w:r w:rsidRPr="00F76D8B">
        <w:rPr>
          <w:i/>
          <w:sz w:val="24"/>
          <w:szCs w:val="24"/>
          <w:lang w:val="x-none" w:eastAsia="x-none"/>
        </w:rPr>
        <w:t xml:space="preserve">Характер информации, распространяемой по каналам СМИ. </w:t>
      </w:r>
    </w:p>
    <w:p w14:paraId="27E1EFF7" w14:textId="77777777" w:rsidR="00F76D8B" w:rsidRPr="00F76D8B" w:rsidRDefault="00F76D8B" w:rsidP="00F76D8B">
      <w:pPr>
        <w:widowControl/>
        <w:autoSpaceDE/>
        <w:autoSpaceDN/>
        <w:spacing w:after="120"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Политический процесс. </w:t>
      </w:r>
      <w:r w:rsidRPr="00F76D8B">
        <w:rPr>
          <w:i/>
          <w:sz w:val="24"/>
          <w:szCs w:val="24"/>
          <w:lang w:val="x-none" w:eastAsia="x-none"/>
        </w:rPr>
        <w:t>Особенности политического процесса в России.</w:t>
      </w:r>
      <w:r w:rsidRPr="00F76D8B">
        <w:rPr>
          <w:sz w:val="24"/>
          <w:szCs w:val="24"/>
          <w:lang w:val="x-none" w:eastAsia="x-none"/>
        </w:rPr>
        <w:t xml:space="preserve"> Избирательная кампания  в Российской Федерации. Законодательство Российской Федерации о выборах.</w:t>
      </w:r>
    </w:p>
    <w:p w14:paraId="21BFACE6" w14:textId="77777777" w:rsidR="00F76D8B" w:rsidRPr="00F76D8B" w:rsidRDefault="00F76D8B" w:rsidP="00F76D8B">
      <w:pPr>
        <w:widowControl/>
        <w:autoSpaceDE/>
        <w:autoSpaceDN/>
        <w:spacing w:before="240" w:after="60"/>
        <w:rPr>
          <w:b/>
          <w:caps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 xml:space="preserve">                                       </w:t>
      </w:r>
      <w:r w:rsidRPr="00F76D8B">
        <w:rPr>
          <w:b/>
          <w:caps/>
          <w:sz w:val="24"/>
          <w:szCs w:val="24"/>
          <w:lang w:val="x-none" w:eastAsia="x-none"/>
        </w:rPr>
        <w:t xml:space="preserve">Человек в системе общественных отношений </w:t>
      </w:r>
      <w:r w:rsidRPr="00F76D8B">
        <w:rPr>
          <w:b/>
          <w:sz w:val="24"/>
          <w:szCs w:val="24"/>
          <w:lang w:val="x-none" w:eastAsia="x-none"/>
        </w:rPr>
        <w:t>(14 час)</w:t>
      </w:r>
    </w:p>
    <w:p w14:paraId="5158C90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Общественное и индивидуальное сознание. Социализация индивида. Социальная роль. Социальные роли в юношеском возрасте. </w:t>
      </w:r>
    </w:p>
    <w:p w14:paraId="5625B4DD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 xml:space="preserve">Духовная жизнь человека. Самосознание индивида и социальное поведение. </w:t>
      </w:r>
      <w:r w:rsidRPr="00F76D8B">
        <w:rPr>
          <w:i/>
          <w:sz w:val="24"/>
          <w:szCs w:val="24"/>
          <w:lang w:eastAsia="ru-RU"/>
        </w:rPr>
        <w:t>Ценности и нормы. Мотивы и предпочтения</w:t>
      </w:r>
      <w:r w:rsidRPr="00F76D8B">
        <w:rPr>
          <w:sz w:val="24"/>
          <w:szCs w:val="24"/>
          <w:lang w:eastAsia="ru-RU"/>
        </w:rPr>
        <w:t xml:space="preserve">. </w:t>
      </w:r>
    </w:p>
    <w:p w14:paraId="7F986483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eastAsia="ru-RU"/>
        </w:rPr>
      </w:pPr>
      <w:r w:rsidRPr="00F76D8B">
        <w:rPr>
          <w:sz w:val="24"/>
          <w:szCs w:val="24"/>
          <w:lang w:eastAsia="ru-RU"/>
        </w:rPr>
        <w:t>Свобода и ответственность. Отклоняющееся поведение, его типы.</w:t>
      </w:r>
    </w:p>
    <w:p w14:paraId="1454FAD1" w14:textId="77777777" w:rsidR="00F76D8B" w:rsidRPr="00F76D8B" w:rsidRDefault="00F76D8B" w:rsidP="00F76D8B">
      <w:pPr>
        <w:widowControl/>
        <w:tabs>
          <w:tab w:val="left" w:pos="10080"/>
        </w:tabs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Общественная значимость и личностный смысл образования. </w:t>
      </w:r>
      <w:r w:rsidRPr="00F76D8B">
        <w:rPr>
          <w:i/>
          <w:sz w:val="24"/>
          <w:szCs w:val="24"/>
          <w:lang w:val="x-none" w:eastAsia="x-none"/>
        </w:rPr>
        <w:t xml:space="preserve">Интеграция личности в систему национальной и мировой культуры. 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>Знания, умения и навыки людей в условиях информационного общества.</w:t>
      </w:r>
    </w:p>
    <w:p w14:paraId="1B26D5E8" w14:textId="77777777" w:rsidR="00F76D8B" w:rsidRPr="00F76D8B" w:rsidRDefault="00F76D8B" w:rsidP="00F76D8B">
      <w:pPr>
        <w:widowControl/>
        <w:tabs>
          <w:tab w:val="left" w:pos="10080"/>
        </w:tabs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Человек в системе экономических отношений. Свобода экономической деятельности. Предпринимательство. Рациональное экономическое поведение собственника, работника,  потребителя, семьянина, гражданина.</w:t>
      </w:r>
    </w:p>
    <w:p w14:paraId="3BE8DEAD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Человек в политической жизни. Политический статус личности. </w:t>
      </w:r>
      <w:r w:rsidRPr="00F76D8B">
        <w:rPr>
          <w:i/>
          <w:sz w:val="24"/>
          <w:szCs w:val="24"/>
          <w:lang w:val="x-none" w:eastAsia="x-none"/>
        </w:rPr>
        <w:t>Политическая психология и политическое поведение.</w:t>
      </w:r>
      <w:r w:rsidRPr="00F76D8B">
        <w:rPr>
          <w:sz w:val="24"/>
          <w:szCs w:val="24"/>
          <w:lang w:val="x-none" w:eastAsia="x-none"/>
        </w:rPr>
        <w:t xml:space="preserve"> Политическое участие. Абсентеизм, его причины и опасность.</w:t>
      </w:r>
    </w:p>
    <w:p w14:paraId="6FB371E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Политическое лидерство. Типология лидерства.  Лидеры и ведомые. </w:t>
      </w:r>
    </w:p>
    <w:p w14:paraId="5226A48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</w:p>
    <w:p w14:paraId="2F83C769" w14:textId="77777777" w:rsidR="00F76D8B" w:rsidRPr="00F76D8B" w:rsidRDefault="00F76D8B" w:rsidP="00F76D8B">
      <w:pPr>
        <w:widowControl/>
        <w:autoSpaceDE/>
        <w:autoSpaceDN/>
        <w:ind w:firstLine="540"/>
        <w:jc w:val="center"/>
        <w:rPr>
          <w:b/>
          <w:caps/>
          <w:sz w:val="24"/>
          <w:szCs w:val="24"/>
          <w:lang w:val="x-none" w:eastAsia="x-none"/>
        </w:rPr>
      </w:pPr>
      <w:r w:rsidRPr="00F76D8B">
        <w:rPr>
          <w:b/>
          <w:caps/>
          <w:sz w:val="24"/>
          <w:szCs w:val="24"/>
          <w:lang w:val="x-none" w:eastAsia="x-none"/>
        </w:rPr>
        <w:t xml:space="preserve">Правовое  регулирование общественных отношений </w:t>
      </w:r>
      <w:r w:rsidRPr="00F76D8B">
        <w:rPr>
          <w:b/>
          <w:sz w:val="24"/>
          <w:szCs w:val="24"/>
          <w:lang w:val="x-none" w:eastAsia="x-none"/>
        </w:rPr>
        <w:t>(30 час)</w:t>
      </w:r>
    </w:p>
    <w:p w14:paraId="6D85C93B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Право в системе социальных норм. Система российского права. Законотворческий процесс в Российской Федерации. </w:t>
      </w:r>
    </w:p>
    <w:p w14:paraId="4085BE37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Гражданство в Российской Федерации. Основания приобретения гражданства. Права и обязанности, принадлежащие только гражданину.</w:t>
      </w:r>
    </w:p>
    <w:p w14:paraId="65DF1F77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Воинская обязанность. Призыв на военную службу. Военная служба по контракту. Альтернативная гражданская служба. </w:t>
      </w:r>
    </w:p>
    <w:p w14:paraId="3BC7101E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Права и обязанности налогоплательщиков. Юридическая ответственность за налоговые правонарушения. </w:t>
      </w:r>
    </w:p>
    <w:p w14:paraId="5EC21A5A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Право на благоприятную окружающую среду и способы его защиты. </w:t>
      </w:r>
      <w:r w:rsidRPr="00F76D8B">
        <w:rPr>
          <w:i/>
          <w:sz w:val="24"/>
          <w:szCs w:val="24"/>
          <w:lang w:val="x-none" w:eastAsia="x-none"/>
        </w:rPr>
        <w:t>Экологические правонарушения.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 xml:space="preserve">Природоохранные и </w:t>
      </w:r>
      <w:proofErr w:type="spellStart"/>
      <w:r w:rsidRPr="00F76D8B">
        <w:rPr>
          <w:i/>
          <w:sz w:val="24"/>
          <w:szCs w:val="24"/>
          <w:lang w:val="x-none" w:eastAsia="x-none"/>
        </w:rPr>
        <w:t>природоресурсные</w:t>
      </w:r>
      <w:proofErr w:type="spellEnd"/>
      <w:r w:rsidRPr="00F76D8B">
        <w:rPr>
          <w:i/>
          <w:sz w:val="24"/>
          <w:szCs w:val="24"/>
          <w:lang w:val="x-none" w:eastAsia="x-none"/>
        </w:rPr>
        <w:t xml:space="preserve"> нормы.</w:t>
      </w:r>
    </w:p>
    <w:p w14:paraId="5779C529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>Субъекты гражданского права. Понятия юридического и физического лица.  Организационно-правовые формы и правовой режим предпринимательской деятельности.</w:t>
      </w:r>
    </w:p>
    <w:p w14:paraId="758DA742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Имущественные права. Право собственности. Основания приобретения права собственности. </w:t>
      </w:r>
      <w:r w:rsidRPr="00F76D8B">
        <w:rPr>
          <w:i/>
          <w:sz w:val="24"/>
          <w:szCs w:val="24"/>
          <w:lang w:val="x-none" w:eastAsia="x-none"/>
        </w:rPr>
        <w:t>Право на интеллектуальную собственность. Наследование</w:t>
      </w:r>
      <w:r w:rsidRPr="00F76D8B">
        <w:rPr>
          <w:sz w:val="24"/>
          <w:szCs w:val="24"/>
          <w:lang w:val="x-none" w:eastAsia="x-none"/>
        </w:rPr>
        <w:t>.</w:t>
      </w:r>
    </w:p>
    <w:p w14:paraId="5656885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 Неимущественные права: честь, достоинство, имя. </w:t>
      </w:r>
      <w:r w:rsidRPr="00F76D8B">
        <w:rPr>
          <w:i/>
          <w:sz w:val="24"/>
          <w:szCs w:val="24"/>
          <w:lang w:val="x-none" w:eastAsia="x-none"/>
        </w:rPr>
        <w:t xml:space="preserve">Способы защиты имущественных и неимущественных прав. </w:t>
      </w:r>
    </w:p>
    <w:p w14:paraId="50BA1527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Порядок и условия заключения и расторжения брака. Правовое регулирование отношений супругов. </w:t>
      </w:r>
      <w:r w:rsidRPr="00F76D8B">
        <w:rPr>
          <w:i/>
          <w:sz w:val="24"/>
          <w:szCs w:val="24"/>
          <w:lang w:val="x-none" w:eastAsia="x-none"/>
        </w:rPr>
        <w:t>Права и обязанности родителей и детей.</w:t>
      </w:r>
      <w:r w:rsidRPr="00F76D8B">
        <w:rPr>
          <w:sz w:val="24"/>
          <w:szCs w:val="24"/>
          <w:lang w:val="x-none" w:eastAsia="x-none"/>
        </w:rPr>
        <w:t xml:space="preserve"> </w:t>
      </w:r>
    </w:p>
    <w:p w14:paraId="0DCA49F2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Законодательство РФ об образовании. Правила приема в образовательные учреждения профессионального образования. </w:t>
      </w:r>
      <w:r w:rsidRPr="00F76D8B">
        <w:rPr>
          <w:i/>
          <w:sz w:val="24"/>
          <w:szCs w:val="24"/>
          <w:lang w:val="x-none" w:eastAsia="x-none"/>
        </w:rPr>
        <w:t>Порядок оказания платных образовательных услуг.</w:t>
      </w:r>
    </w:p>
    <w:p w14:paraId="2483750D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Трудовое законодательство РФ. </w:t>
      </w:r>
      <w:r w:rsidRPr="00F76D8B">
        <w:rPr>
          <w:i/>
          <w:sz w:val="24"/>
          <w:szCs w:val="24"/>
          <w:lang w:val="x-none" w:eastAsia="x-none"/>
        </w:rPr>
        <w:t>Занятость и трудоустройство.</w:t>
      </w:r>
      <w:r w:rsidRPr="00F76D8B">
        <w:rPr>
          <w:sz w:val="24"/>
          <w:szCs w:val="24"/>
          <w:lang w:val="x-none" w:eastAsia="x-none"/>
        </w:rPr>
        <w:t xml:space="preserve"> Порядок приема на работу, заключения и расторжения трудового договора. </w:t>
      </w:r>
    </w:p>
    <w:p w14:paraId="622E26AC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i/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Правовые основы социальной защиты и социального обеспечения.</w:t>
      </w:r>
      <w:r w:rsidRPr="00F76D8B">
        <w:rPr>
          <w:sz w:val="24"/>
          <w:szCs w:val="24"/>
          <w:lang w:val="x-none" w:eastAsia="x-none"/>
        </w:rPr>
        <w:t xml:space="preserve"> </w:t>
      </w:r>
      <w:r w:rsidRPr="00F76D8B">
        <w:rPr>
          <w:i/>
          <w:sz w:val="24"/>
          <w:szCs w:val="24"/>
          <w:lang w:val="x-none" w:eastAsia="x-none"/>
        </w:rPr>
        <w:t xml:space="preserve">Основные нормы социального страхования и пенсионная система. </w:t>
      </w:r>
    </w:p>
    <w:p w14:paraId="1F8E821B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Споры, порядок их рассмотрения. Основные правила и принципы гражданского процесса. Особенности административной юрисдикции. </w:t>
      </w:r>
    </w:p>
    <w:p w14:paraId="392215AF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sz w:val="24"/>
          <w:szCs w:val="24"/>
          <w:lang w:val="x-none" w:eastAsia="x-none"/>
        </w:rPr>
        <w:t xml:space="preserve">Особенности уголовного процесса. Виды уголовных наказаний и порядок их назначения. </w:t>
      </w:r>
      <w:r w:rsidRPr="00F76D8B">
        <w:rPr>
          <w:i/>
          <w:sz w:val="24"/>
          <w:szCs w:val="24"/>
          <w:lang w:val="x-none" w:eastAsia="x-none"/>
        </w:rPr>
        <w:t>Конституционное судопроизводство</w:t>
      </w:r>
      <w:r w:rsidRPr="00F76D8B">
        <w:rPr>
          <w:sz w:val="24"/>
          <w:szCs w:val="24"/>
          <w:lang w:val="x-none" w:eastAsia="x-none"/>
        </w:rPr>
        <w:t>.</w:t>
      </w:r>
    </w:p>
    <w:p w14:paraId="6BA6A62D" w14:textId="77777777" w:rsidR="00F76D8B" w:rsidRPr="00F76D8B" w:rsidRDefault="00F76D8B" w:rsidP="00F76D8B">
      <w:pPr>
        <w:widowControl/>
        <w:autoSpaceDE/>
        <w:autoSpaceDN/>
        <w:ind w:firstLine="540"/>
        <w:jc w:val="both"/>
        <w:rPr>
          <w:sz w:val="24"/>
          <w:szCs w:val="24"/>
          <w:lang w:val="x-none" w:eastAsia="x-none"/>
        </w:rPr>
      </w:pPr>
      <w:r w:rsidRPr="00F76D8B">
        <w:rPr>
          <w:i/>
          <w:sz w:val="24"/>
          <w:szCs w:val="24"/>
          <w:lang w:val="x-none" w:eastAsia="x-none"/>
        </w:rPr>
        <w:t>Понятие и система международного права. Взаимоотношения международного и национального права.</w:t>
      </w:r>
      <w:r w:rsidRPr="00F76D8B">
        <w:rPr>
          <w:sz w:val="24"/>
          <w:szCs w:val="24"/>
          <w:lang w:val="x-none" w:eastAsia="x-none"/>
        </w:rPr>
        <w:t xml:space="preserve"> Международная защита прав человека в условиях мирного и военного времени.</w:t>
      </w:r>
    </w:p>
    <w:p w14:paraId="7341F0C0" w14:textId="77777777" w:rsidR="00F76D8B" w:rsidRPr="00F76D8B" w:rsidRDefault="00F76D8B" w:rsidP="00F76D8B">
      <w:pPr>
        <w:widowControl/>
        <w:autoSpaceDE/>
        <w:autoSpaceDN/>
        <w:spacing w:before="43" w:after="43" w:line="235" w:lineRule="atLeast"/>
        <w:ind w:right="14"/>
        <w:jc w:val="both"/>
        <w:rPr>
          <w:sz w:val="24"/>
          <w:szCs w:val="24"/>
          <w:lang w:eastAsia="ru-RU"/>
        </w:rPr>
      </w:pPr>
    </w:p>
    <w:p w14:paraId="43BDDEE0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661C0B38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5CE746FF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2F9B94CE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7EA87973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20483015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0C69607C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41A73A22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476DEFF6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5F9B8064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6B9955DD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748001CF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6DD24C38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37C30172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4F1B4B0E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651B2D5A" w14:textId="77777777" w:rsidR="00F76D8B" w:rsidRDefault="00F76D8B" w:rsidP="00F76D8B">
      <w:pPr>
        <w:pStyle w:val="1"/>
        <w:spacing w:before="74"/>
        <w:ind w:left="2717" w:right="2529"/>
        <w:jc w:val="center"/>
      </w:pPr>
    </w:p>
    <w:p w14:paraId="5EA7CAA8" w14:textId="77777777" w:rsidR="00F76D8B" w:rsidRDefault="00F76D8B" w:rsidP="00F76D8B">
      <w:pPr>
        <w:pStyle w:val="1"/>
        <w:spacing w:before="74"/>
        <w:ind w:left="0" w:right="2529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учащихся</w:t>
      </w:r>
    </w:p>
    <w:p w14:paraId="66167DA0" w14:textId="77777777" w:rsidR="00F76D8B" w:rsidRDefault="00F76D8B" w:rsidP="00F76D8B">
      <w:pPr>
        <w:pStyle w:val="a3"/>
        <w:ind w:left="0"/>
        <w:rPr>
          <w:b/>
          <w:sz w:val="28"/>
        </w:rPr>
      </w:pPr>
    </w:p>
    <w:p w14:paraId="07DE40DD" w14:textId="77777777" w:rsidR="00F76D8B" w:rsidRDefault="00F76D8B" w:rsidP="00F76D8B">
      <w:pPr>
        <w:pStyle w:val="a3"/>
        <w:spacing w:before="1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обществознания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профильном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должен</w:t>
      </w:r>
    </w:p>
    <w:p w14:paraId="746B1AAD" w14:textId="77777777" w:rsidR="00F76D8B" w:rsidRDefault="00F76D8B" w:rsidP="00F76D8B">
      <w:pPr>
        <w:pStyle w:val="a3"/>
        <w:ind w:left="0"/>
      </w:pPr>
    </w:p>
    <w:p w14:paraId="4BEB481F" w14:textId="77777777" w:rsidR="00F76D8B" w:rsidRDefault="00F76D8B" w:rsidP="00F76D8B">
      <w:pPr>
        <w:pStyle w:val="1"/>
        <w:spacing w:line="267" w:lineRule="exact"/>
      </w:pPr>
      <w:r>
        <w:t>Знать/понимать</w:t>
      </w:r>
    </w:p>
    <w:p w14:paraId="1C3AAF0C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ind w:left="300" w:right="110" w:firstLine="540"/>
        <w:rPr>
          <w:sz w:val="24"/>
        </w:rPr>
      </w:pPr>
      <w:r>
        <w:rPr>
          <w:sz w:val="24"/>
        </w:rPr>
        <w:t>место</w:t>
      </w:r>
      <w:r>
        <w:rPr>
          <w:spacing w:val="2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отношений;</w:t>
      </w:r>
      <w:r>
        <w:rPr>
          <w:spacing w:val="25"/>
          <w:sz w:val="24"/>
        </w:rPr>
        <w:t xml:space="preserve"> </w:t>
      </w:r>
      <w:r>
        <w:rPr>
          <w:sz w:val="24"/>
        </w:rPr>
        <w:t>этапы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2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социальные статусы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14:paraId="125A1469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spacing w:line="267" w:lineRule="exact"/>
        <w:ind w:left="1021"/>
        <w:rPr>
          <w:sz w:val="24"/>
        </w:rPr>
      </w:pPr>
      <w:r>
        <w:rPr>
          <w:sz w:val="24"/>
        </w:rPr>
        <w:t>закономерности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самоорганизующейся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системы;</w:t>
      </w:r>
    </w:p>
    <w:p w14:paraId="24CDCAB3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ind w:left="300" w:right="110" w:firstLine="540"/>
        <w:rPr>
          <w:sz w:val="24"/>
        </w:rPr>
      </w:pPr>
      <w:r>
        <w:rPr>
          <w:sz w:val="24"/>
        </w:rPr>
        <w:t>основные</w:t>
      </w:r>
      <w:r>
        <w:rPr>
          <w:spacing w:val="28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29"/>
          <w:sz w:val="24"/>
        </w:rPr>
        <w:t xml:space="preserve"> </w:t>
      </w:r>
      <w:r>
        <w:rPr>
          <w:sz w:val="24"/>
        </w:rPr>
        <w:t>институты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29"/>
          <w:sz w:val="24"/>
        </w:rPr>
        <w:t xml:space="preserve"> </w:t>
      </w:r>
      <w:r>
        <w:rPr>
          <w:sz w:val="24"/>
        </w:rPr>
        <w:t>семью</w:t>
      </w:r>
      <w:r>
        <w:rPr>
          <w:spacing w:val="28"/>
          <w:sz w:val="24"/>
        </w:rPr>
        <w:t xml:space="preserve"> </w:t>
      </w:r>
      <w:r>
        <w:rPr>
          <w:sz w:val="24"/>
        </w:rPr>
        <w:t>как</w:t>
      </w:r>
      <w:r>
        <w:rPr>
          <w:spacing w:val="29"/>
          <w:sz w:val="24"/>
        </w:rPr>
        <w:t xml:space="preserve"> </w:t>
      </w:r>
      <w:r>
        <w:rPr>
          <w:sz w:val="24"/>
        </w:rPr>
        <w:t>важнейшую</w:t>
      </w:r>
      <w:r>
        <w:rPr>
          <w:spacing w:val="28"/>
          <w:sz w:val="24"/>
        </w:rPr>
        <w:t xml:space="preserve"> </w:t>
      </w:r>
      <w:r>
        <w:rPr>
          <w:sz w:val="24"/>
        </w:rPr>
        <w:t>из</w:t>
      </w:r>
      <w:r>
        <w:rPr>
          <w:spacing w:val="29"/>
          <w:sz w:val="24"/>
        </w:rPr>
        <w:t xml:space="preserve"> </w:t>
      </w:r>
      <w:r>
        <w:rPr>
          <w:sz w:val="24"/>
        </w:rPr>
        <w:t>них;</w:t>
      </w:r>
      <w:r>
        <w:rPr>
          <w:spacing w:val="29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стратификации, виды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мобильности;</w:t>
      </w:r>
    </w:p>
    <w:p w14:paraId="05E6049B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spacing w:line="267" w:lineRule="exact"/>
        <w:ind w:left="1021"/>
        <w:rPr>
          <w:sz w:val="24"/>
        </w:rPr>
      </w:pPr>
      <w:r>
        <w:rPr>
          <w:sz w:val="24"/>
        </w:rPr>
        <w:t>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14:paraId="644B5E09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spacing w:line="276" w:lineRule="exact"/>
        <w:ind w:left="1021"/>
        <w:rPr>
          <w:sz w:val="24"/>
        </w:rPr>
      </w:pP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14:paraId="3A637429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spacing w:line="276" w:lineRule="exact"/>
        <w:ind w:left="102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отношений;</w:t>
      </w:r>
    </w:p>
    <w:p w14:paraId="146C0A29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  <w:tab w:val="left" w:pos="2569"/>
          <w:tab w:val="left" w:pos="4246"/>
          <w:tab w:val="left" w:pos="5053"/>
          <w:tab w:val="left" w:pos="6216"/>
          <w:tab w:val="left" w:pos="7506"/>
          <w:tab w:val="left" w:pos="8956"/>
        </w:tabs>
        <w:ind w:left="300" w:right="110" w:firstLine="540"/>
        <w:rPr>
          <w:sz w:val="24"/>
        </w:rPr>
      </w:pPr>
      <w:r>
        <w:rPr>
          <w:sz w:val="24"/>
        </w:rPr>
        <w:t>особенности</w:t>
      </w:r>
      <w:r>
        <w:rPr>
          <w:sz w:val="24"/>
        </w:rPr>
        <w:tab/>
        <w:t>современного</w:t>
      </w:r>
      <w:r>
        <w:rPr>
          <w:sz w:val="24"/>
        </w:rPr>
        <w:tab/>
        <w:t>этапа</w:t>
      </w:r>
      <w:r>
        <w:rPr>
          <w:sz w:val="24"/>
        </w:rPr>
        <w:tab/>
        <w:t>развития</w:t>
      </w:r>
      <w:r>
        <w:rPr>
          <w:sz w:val="24"/>
        </w:rPr>
        <w:tab/>
        <w:t>общества;</w:t>
      </w:r>
      <w:r>
        <w:rPr>
          <w:sz w:val="24"/>
        </w:rPr>
        <w:tab/>
        <w:t>глобальные</w:t>
      </w:r>
      <w:r>
        <w:rPr>
          <w:sz w:val="24"/>
        </w:rPr>
        <w:tab/>
      </w:r>
      <w:r>
        <w:rPr>
          <w:spacing w:val="-1"/>
          <w:sz w:val="24"/>
        </w:rPr>
        <w:t>проблемы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современности;</w:t>
      </w:r>
    </w:p>
    <w:p w14:paraId="0FCE8264" w14:textId="77777777" w:rsidR="00F76D8B" w:rsidRDefault="00F76D8B" w:rsidP="00F76D8B">
      <w:pPr>
        <w:pStyle w:val="a3"/>
        <w:spacing w:before="7"/>
        <w:ind w:left="0"/>
        <w:rPr>
          <w:sz w:val="21"/>
        </w:rPr>
      </w:pPr>
    </w:p>
    <w:p w14:paraId="006CF25A" w14:textId="77777777" w:rsidR="00F76D8B" w:rsidRDefault="00F76D8B" w:rsidP="00F76D8B">
      <w:pPr>
        <w:pStyle w:val="1"/>
        <w:spacing w:line="267" w:lineRule="exact"/>
        <w:rPr>
          <w:b w:val="0"/>
        </w:rPr>
      </w:pPr>
      <w:r>
        <w:t>Уметь</w:t>
      </w:r>
      <w:r>
        <w:rPr>
          <w:b w:val="0"/>
        </w:rPr>
        <w:t>:</w:t>
      </w:r>
    </w:p>
    <w:p w14:paraId="6E9A06C3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spacing w:line="276" w:lineRule="exact"/>
        <w:ind w:left="1021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отклоняющееся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контроля;</w:t>
      </w:r>
    </w:p>
    <w:p w14:paraId="26025D28" w14:textId="77777777" w:rsidR="00F76D8B" w:rsidRDefault="00F76D8B" w:rsidP="00F76D8B">
      <w:pPr>
        <w:pStyle w:val="a5"/>
        <w:numPr>
          <w:ilvl w:val="0"/>
          <w:numId w:val="2"/>
        </w:numPr>
        <w:tabs>
          <w:tab w:val="left" w:pos="1021"/>
        </w:tabs>
        <w:ind w:left="300" w:right="110" w:firstLine="540"/>
        <w:rPr>
          <w:sz w:val="24"/>
        </w:rPr>
      </w:pPr>
      <w:r>
        <w:rPr>
          <w:sz w:val="24"/>
        </w:rPr>
        <w:t>различать</w:t>
      </w:r>
      <w:r>
        <w:rPr>
          <w:spacing w:val="55"/>
          <w:sz w:val="24"/>
        </w:rPr>
        <w:t xml:space="preserve"> </w:t>
      </w:r>
      <w:r>
        <w:rPr>
          <w:sz w:val="24"/>
        </w:rPr>
        <w:t>формы</w:t>
      </w:r>
      <w:r>
        <w:rPr>
          <w:spacing w:val="5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т.ч.</w:t>
      </w:r>
      <w:r>
        <w:rPr>
          <w:spacing w:val="56"/>
          <w:sz w:val="24"/>
        </w:rPr>
        <w:t xml:space="preserve"> </w:t>
      </w:r>
      <w:r>
        <w:rPr>
          <w:sz w:val="24"/>
        </w:rPr>
        <w:t>конфликтного;</w:t>
      </w:r>
      <w:r>
        <w:rPr>
          <w:spacing w:val="56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межэтнического взаимодействия;</w:t>
      </w:r>
    </w:p>
    <w:p w14:paraId="43BC7F5A" w14:textId="77777777" w:rsidR="00F76D8B" w:rsidRDefault="00F76D8B" w:rsidP="00F76D8B">
      <w:pPr>
        <w:pStyle w:val="a5"/>
        <w:numPr>
          <w:ilvl w:val="0"/>
          <w:numId w:val="1"/>
        </w:numPr>
        <w:tabs>
          <w:tab w:val="left" w:pos="1020"/>
          <w:tab w:val="left" w:pos="1021"/>
        </w:tabs>
        <w:spacing w:line="267" w:lineRule="exact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отношений;</w:t>
      </w:r>
    </w:p>
    <w:p w14:paraId="316E85E6" w14:textId="77777777" w:rsidR="00F76D8B" w:rsidRDefault="00F76D8B" w:rsidP="00F76D8B">
      <w:pPr>
        <w:pStyle w:val="a5"/>
        <w:numPr>
          <w:ilvl w:val="0"/>
          <w:numId w:val="1"/>
        </w:numPr>
        <w:tabs>
          <w:tab w:val="left" w:pos="1020"/>
          <w:tab w:val="left" w:pos="1021"/>
        </w:tabs>
        <w:ind w:right="111"/>
        <w:rPr>
          <w:sz w:val="24"/>
        </w:rPr>
      </w:pPr>
      <w:r>
        <w:rPr>
          <w:sz w:val="24"/>
        </w:rPr>
        <w:t>раскрывать</w:t>
      </w:r>
      <w:r>
        <w:rPr>
          <w:spacing w:val="4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46"/>
          <w:sz w:val="24"/>
        </w:rPr>
        <w:t xml:space="preserve"> </w:t>
      </w:r>
      <w:r>
        <w:rPr>
          <w:sz w:val="24"/>
        </w:rPr>
        <w:t>сферы</w:t>
      </w:r>
      <w:r>
        <w:rPr>
          <w:spacing w:val="46"/>
          <w:sz w:val="24"/>
        </w:rPr>
        <w:t xml:space="preserve"> </w:t>
      </w:r>
      <w:r>
        <w:rPr>
          <w:sz w:val="24"/>
        </w:rPr>
        <w:t>жизни</w:t>
      </w:r>
      <w:r>
        <w:rPr>
          <w:spacing w:val="46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4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6"/>
          <w:sz w:val="24"/>
        </w:rPr>
        <w:t xml:space="preserve"> </w:t>
      </w:r>
      <w:r>
        <w:rPr>
          <w:sz w:val="24"/>
        </w:rPr>
        <w:t>роль</w:t>
      </w:r>
      <w:r>
        <w:rPr>
          <w:spacing w:val="46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14:paraId="78139919" w14:textId="77777777" w:rsidR="00F76D8B" w:rsidRDefault="00F76D8B" w:rsidP="00F76D8B">
      <w:pPr>
        <w:pStyle w:val="a5"/>
        <w:numPr>
          <w:ilvl w:val="0"/>
          <w:numId w:val="1"/>
        </w:numPr>
        <w:tabs>
          <w:tab w:val="left" w:pos="1020"/>
          <w:tab w:val="left" w:pos="1021"/>
        </w:tabs>
        <w:spacing w:line="267" w:lineRule="exact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5"/>
          <w:sz w:val="24"/>
        </w:rPr>
        <w:t xml:space="preserve"> </w:t>
      </w:r>
      <w:r>
        <w:rPr>
          <w:sz w:val="24"/>
        </w:rPr>
        <w:t>глобализации</w:t>
      </w:r>
    </w:p>
    <w:p w14:paraId="22E55E67" w14:textId="77777777" w:rsidR="00F76D8B" w:rsidRDefault="00F76D8B" w:rsidP="00F76D8B">
      <w:pPr>
        <w:pStyle w:val="a5"/>
        <w:numPr>
          <w:ilvl w:val="0"/>
          <w:numId w:val="1"/>
        </w:numPr>
        <w:tabs>
          <w:tab w:val="left" w:pos="1021"/>
        </w:tabs>
        <w:ind w:right="110"/>
        <w:jc w:val="both"/>
        <w:rPr>
          <w:sz w:val="24"/>
        </w:rPr>
      </w:pPr>
      <w:r>
        <w:rPr>
          <w:sz w:val="24"/>
        </w:rPr>
        <w:t>анализировать актуальную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 социальных объектах, выявляя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их 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чертами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</w:p>
    <w:p w14:paraId="546354E2" w14:textId="77777777" w:rsidR="00F76D8B" w:rsidRDefault="00F76D8B" w:rsidP="00F76D8B">
      <w:pPr>
        <w:pStyle w:val="a5"/>
        <w:numPr>
          <w:ilvl w:val="0"/>
          <w:numId w:val="1"/>
        </w:numPr>
        <w:tabs>
          <w:tab w:val="left" w:pos="1021"/>
        </w:tabs>
        <w:spacing w:line="276" w:lineRule="exact"/>
        <w:ind w:right="171"/>
        <w:jc w:val="both"/>
        <w:rPr>
          <w:sz w:val="24"/>
        </w:rPr>
      </w:pPr>
      <w:r>
        <w:rPr>
          <w:sz w:val="24"/>
        </w:rPr>
        <w:t>формулировать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по определенным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проблемам;</w:t>
      </w:r>
    </w:p>
    <w:p w14:paraId="01BC362D" w14:textId="77777777" w:rsidR="00F76D8B" w:rsidRDefault="00F76D8B" w:rsidP="00F76D8B">
      <w:pPr>
        <w:pStyle w:val="a3"/>
        <w:spacing w:before="6"/>
        <w:ind w:left="0"/>
        <w:rPr>
          <w:sz w:val="21"/>
        </w:rPr>
      </w:pPr>
    </w:p>
    <w:p w14:paraId="2C77082F" w14:textId="77777777" w:rsidR="00F76D8B" w:rsidRDefault="00F76D8B" w:rsidP="00F76D8B">
      <w:pPr>
        <w:pStyle w:val="1"/>
        <w:tabs>
          <w:tab w:val="left" w:pos="3933"/>
        </w:tabs>
        <w:spacing w:before="1"/>
        <w:ind w:right="110"/>
      </w:pPr>
      <w:r>
        <w:t>Использовать</w:t>
      </w:r>
      <w:r>
        <w:rPr>
          <w:spacing w:val="116"/>
        </w:rPr>
        <w:t xml:space="preserve"> </w:t>
      </w:r>
      <w:r>
        <w:t>приобретенные</w:t>
      </w:r>
      <w:r>
        <w:tab/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для:</w:t>
      </w:r>
    </w:p>
    <w:p w14:paraId="6D81B084" w14:textId="77777777" w:rsidR="00F76D8B" w:rsidRDefault="00F76D8B" w:rsidP="00F76D8B">
      <w:pPr>
        <w:pStyle w:val="a5"/>
        <w:numPr>
          <w:ilvl w:val="1"/>
          <w:numId w:val="1"/>
        </w:numPr>
        <w:tabs>
          <w:tab w:val="left" w:pos="1021"/>
        </w:tabs>
        <w:spacing w:line="268" w:lineRule="exact"/>
        <w:ind w:left="1021"/>
        <w:rPr>
          <w:sz w:val="24"/>
        </w:rPr>
      </w:pPr>
      <w:r>
        <w:rPr>
          <w:sz w:val="24"/>
        </w:rPr>
        <w:t>лучшей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экономических,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отношений;</w:t>
      </w:r>
    </w:p>
    <w:p w14:paraId="235DA6B3" w14:textId="77777777" w:rsidR="00F76D8B" w:rsidRDefault="00F76D8B" w:rsidP="00F76D8B">
      <w:pPr>
        <w:pStyle w:val="a5"/>
        <w:numPr>
          <w:ilvl w:val="1"/>
          <w:numId w:val="1"/>
        </w:numPr>
        <w:tabs>
          <w:tab w:val="left" w:pos="1021"/>
        </w:tabs>
        <w:spacing w:line="276" w:lineRule="exact"/>
        <w:ind w:left="1021"/>
        <w:rPr>
          <w:sz w:val="24"/>
        </w:rPr>
      </w:pPr>
      <w:r>
        <w:rPr>
          <w:sz w:val="24"/>
        </w:rPr>
        <w:t>выстраивания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профессиональных,</w:t>
      </w:r>
      <w:r>
        <w:rPr>
          <w:spacing w:val="-4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</w:p>
    <w:p w14:paraId="5AD0E67C" w14:textId="77777777" w:rsidR="00F76D8B" w:rsidRDefault="00F76D8B" w:rsidP="00F76D8B">
      <w:pPr>
        <w:pStyle w:val="a5"/>
        <w:numPr>
          <w:ilvl w:val="1"/>
          <w:numId w:val="1"/>
        </w:numPr>
        <w:tabs>
          <w:tab w:val="left" w:pos="1021"/>
        </w:tabs>
        <w:ind w:left="300" w:right="110" w:firstLine="540"/>
        <w:rPr>
          <w:sz w:val="24"/>
        </w:rPr>
      </w:pPr>
      <w:r>
        <w:rPr>
          <w:sz w:val="24"/>
        </w:rPr>
        <w:t>ориентации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7"/>
          <w:sz w:val="24"/>
        </w:rPr>
        <w:t xml:space="preserve"> </w:t>
      </w:r>
      <w:r>
        <w:rPr>
          <w:sz w:val="24"/>
        </w:rPr>
        <w:t>науках,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17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1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 и</w:t>
      </w:r>
      <w:r>
        <w:rPr>
          <w:spacing w:val="-2"/>
          <w:sz w:val="24"/>
        </w:rPr>
        <w:t xml:space="preserve"> </w:t>
      </w:r>
      <w:r>
        <w:rPr>
          <w:sz w:val="24"/>
        </w:rPr>
        <w:t>высшего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1B270B80" w14:textId="77777777" w:rsidR="00F76D8B" w:rsidRPr="00F76D8B" w:rsidRDefault="00F76D8B" w:rsidP="00F76D8B">
      <w:pPr>
        <w:pStyle w:val="a5"/>
        <w:numPr>
          <w:ilvl w:val="1"/>
          <w:numId w:val="1"/>
        </w:numPr>
        <w:tabs>
          <w:tab w:val="left" w:pos="1021"/>
        </w:tabs>
        <w:spacing w:line="276" w:lineRule="exact"/>
        <w:ind w:left="300" w:right="112" w:firstLine="540"/>
        <w:rPr>
          <w:sz w:val="24"/>
        </w:rPr>
        <w:sectPr w:rsidR="00F76D8B" w:rsidRPr="00F76D8B" w:rsidSect="00F76D8B">
          <w:footerReference w:type="default" r:id="rId7"/>
          <w:pgSz w:w="15840" w:h="12240" w:orient="landscape"/>
          <w:pgMar w:top="740" w:right="800" w:bottom="1400" w:left="1060" w:header="0" w:footer="602" w:gutter="0"/>
          <w:pgNumType w:start="2"/>
          <w:cols w:space="720"/>
        </w:sectPr>
      </w:pPr>
      <w:r>
        <w:rPr>
          <w:sz w:val="24"/>
        </w:rPr>
        <w:t>осуществления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3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30"/>
          <w:sz w:val="24"/>
        </w:rPr>
        <w:t xml:space="preserve"> </w:t>
      </w:r>
      <w:r>
        <w:rPr>
          <w:sz w:val="24"/>
        </w:rPr>
        <w:t>людей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30"/>
          <w:sz w:val="24"/>
        </w:rPr>
        <w:t xml:space="preserve"> </w:t>
      </w:r>
      <w:r>
        <w:rPr>
          <w:sz w:val="24"/>
        </w:rPr>
        <w:t>убеждениями,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социальн</w:t>
      </w:r>
      <w:proofErr w:type="spellEnd"/>
    </w:p>
    <w:p w14:paraId="43F0E8EB" w14:textId="77777777" w:rsidR="00F76D8B" w:rsidRDefault="00F76D8B" w:rsidP="00F76D8B">
      <w:pPr>
        <w:spacing w:before="74"/>
        <w:ind w:right="2529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14:paraId="0C245AC9" w14:textId="77777777" w:rsidR="00F76D8B" w:rsidRDefault="00F76D8B" w:rsidP="00F76D8B">
      <w:pPr>
        <w:spacing w:before="60"/>
        <w:ind w:left="2717" w:right="1968"/>
        <w:jc w:val="center"/>
        <w:rPr>
          <w:b/>
          <w:sz w:val="24"/>
        </w:rPr>
      </w:pPr>
      <w:r>
        <w:rPr>
          <w:b/>
          <w:sz w:val="24"/>
        </w:rPr>
        <w:t>(68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часов)</w:t>
      </w:r>
    </w:p>
    <w:p w14:paraId="69BB9B92" w14:textId="77777777" w:rsidR="00F76D8B" w:rsidRDefault="00F76D8B" w:rsidP="00F76D8B">
      <w:pPr>
        <w:pStyle w:val="a3"/>
        <w:spacing w:before="7"/>
        <w:ind w:left="0"/>
        <w:rPr>
          <w:b/>
        </w:rPr>
      </w:pPr>
    </w:p>
    <w:p w14:paraId="5D4C25FA" w14:textId="77777777" w:rsidR="00F76D8B" w:rsidRDefault="00F76D8B" w:rsidP="00F76D8B">
      <w:pPr>
        <w:ind w:left="3556"/>
        <w:jc w:val="both"/>
        <w:rPr>
          <w:b/>
          <w:sz w:val="24"/>
        </w:rPr>
      </w:pPr>
      <w:r>
        <w:rPr>
          <w:b/>
          <w:sz w:val="24"/>
        </w:rPr>
        <w:t>Социальные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(14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часов)</w:t>
      </w:r>
    </w:p>
    <w:p w14:paraId="4D59BDEA" w14:textId="77777777" w:rsidR="00F76D8B" w:rsidRDefault="00F76D8B" w:rsidP="00F76D8B">
      <w:pPr>
        <w:pStyle w:val="a3"/>
        <w:spacing w:line="249" w:lineRule="auto"/>
        <w:ind w:right="110" w:firstLine="709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группы.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стратификация.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конфликт.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норм.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контроль.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мобильность. Молодежь как социальная группа, особенности молодежной субкультуры.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Этнические общности. Межнациональные отношения, </w:t>
      </w:r>
      <w:proofErr w:type="spellStart"/>
      <w:r>
        <w:rPr>
          <w:w w:val="105"/>
        </w:rPr>
        <w:t>этносоциальные</w:t>
      </w:r>
      <w:proofErr w:type="spellEnd"/>
      <w:r>
        <w:rPr>
          <w:w w:val="105"/>
        </w:rPr>
        <w:t xml:space="preserve"> конфликты, пути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разрешения.</w:t>
      </w:r>
      <w:r>
        <w:rPr>
          <w:spacing w:val="1"/>
          <w:w w:val="105"/>
        </w:rPr>
        <w:t xml:space="preserve"> </w:t>
      </w:r>
      <w:r>
        <w:rPr>
          <w:w w:val="105"/>
        </w:rPr>
        <w:t>Конституционные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принципы</w:t>
      </w:r>
      <w:r>
        <w:rPr>
          <w:spacing w:val="1"/>
          <w:w w:val="105"/>
        </w:rPr>
        <w:t xml:space="preserve"> </w:t>
      </w:r>
      <w:r>
        <w:rPr>
          <w:w w:val="105"/>
        </w:rPr>
        <w:t>национальной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политики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Семья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брак.</w:t>
      </w:r>
      <w:r>
        <w:rPr>
          <w:spacing w:val="1"/>
          <w:w w:val="105"/>
        </w:rPr>
        <w:t xml:space="preserve"> </w:t>
      </w:r>
      <w:r>
        <w:rPr>
          <w:w w:val="105"/>
        </w:rPr>
        <w:t>Проблема</w:t>
      </w:r>
      <w:r>
        <w:rPr>
          <w:spacing w:val="1"/>
          <w:w w:val="105"/>
        </w:rPr>
        <w:t xml:space="preserve"> </w:t>
      </w:r>
      <w:r>
        <w:rPr>
          <w:w w:val="105"/>
        </w:rPr>
        <w:t>неполных</w:t>
      </w:r>
      <w:r>
        <w:rPr>
          <w:spacing w:val="1"/>
          <w:w w:val="105"/>
        </w:rPr>
        <w:t xml:space="preserve"> </w:t>
      </w:r>
      <w:r>
        <w:rPr>
          <w:w w:val="105"/>
        </w:rPr>
        <w:t>семей.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демографическая</w:t>
      </w:r>
      <w:r>
        <w:rPr>
          <w:spacing w:val="-60"/>
          <w:w w:val="105"/>
        </w:rPr>
        <w:t xml:space="preserve"> </w:t>
      </w:r>
      <w:r>
        <w:rPr>
          <w:w w:val="105"/>
        </w:rPr>
        <w:t>ситуация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-9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-8"/>
          <w:w w:val="105"/>
        </w:rPr>
        <w:t xml:space="preserve"> </w:t>
      </w:r>
      <w:r>
        <w:rPr>
          <w:w w:val="105"/>
        </w:rPr>
        <w:t>объединения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организации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8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-9"/>
          <w:w w:val="105"/>
        </w:rPr>
        <w:t xml:space="preserve"> </w:t>
      </w:r>
      <w:r>
        <w:rPr>
          <w:w w:val="105"/>
        </w:rPr>
        <w:t>Федерации.</w:t>
      </w:r>
    </w:p>
    <w:p w14:paraId="06D78889" w14:textId="77777777" w:rsidR="00F76D8B" w:rsidRDefault="00F76D8B" w:rsidP="00F76D8B">
      <w:pPr>
        <w:pStyle w:val="1"/>
        <w:spacing w:before="84"/>
        <w:ind w:left="2132"/>
        <w:jc w:val="both"/>
      </w:pPr>
      <w:r>
        <w:rPr>
          <w:spacing w:val="-1"/>
        </w:rPr>
        <w:t>Правовое</w:t>
      </w:r>
      <w:r>
        <w:rPr>
          <w:spacing w:val="-14"/>
        </w:rPr>
        <w:t xml:space="preserve"> </w:t>
      </w:r>
      <w:r>
        <w:rPr>
          <w:spacing w:val="-1"/>
        </w:rPr>
        <w:t>регулирование</w:t>
      </w:r>
      <w:r>
        <w:rPr>
          <w:spacing w:val="-14"/>
        </w:rPr>
        <w:t xml:space="preserve"> </w:t>
      </w:r>
      <w:r>
        <w:t>общественных</w:t>
      </w:r>
      <w:r>
        <w:rPr>
          <w:spacing w:val="-14"/>
        </w:rPr>
        <w:t xml:space="preserve"> </w:t>
      </w:r>
      <w:r>
        <w:t>отношений</w:t>
      </w:r>
      <w:r>
        <w:rPr>
          <w:spacing w:val="-8"/>
        </w:rPr>
        <w:t xml:space="preserve"> </w:t>
      </w:r>
      <w:r>
        <w:t>(30</w:t>
      </w:r>
      <w:r>
        <w:rPr>
          <w:spacing w:val="4"/>
        </w:rPr>
        <w:t xml:space="preserve"> </w:t>
      </w:r>
      <w:r>
        <w:t>часов)</w:t>
      </w:r>
    </w:p>
    <w:p w14:paraId="159DB109" w14:textId="77777777" w:rsidR="00F76D8B" w:rsidRDefault="00F76D8B" w:rsidP="00F76D8B">
      <w:pPr>
        <w:pStyle w:val="a3"/>
        <w:ind w:right="113" w:firstLine="709"/>
        <w:jc w:val="both"/>
      </w:pPr>
      <w:r>
        <w:t>Право</w:t>
      </w:r>
      <w:r>
        <w:rPr>
          <w:spacing w:val="1"/>
        </w:rPr>
        <w:t xml:space="preserve"> </w:t>
      </w:r>
      <w:r>
        <w:t>в системе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Законотворческий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налогоплательщиков. Право на благоприятную окружающую среду и способы его защиты.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правонарушения.</w:t>
      </w:r>
      <w:r>
        <w:rPr>
          <w:spacing w:val="61"/>
        </w:rPr>
        <w:t xml:space="preserve"> </w:t>
      </w:r>
      <w:r>
        <w:t>Субъекты</w:t>
      </w:r>
      <w:r>
        <w:rPr>
          <w:spacing w:val="61"/>
        </w:rPr>
        <w:t xml:space="preserve"> </w:t>
      </w:r>
      <w:r>
        <w:t>гражданского</w:t>
      </w:r>
      <w:r>
        <w:rPr>
          <w:spacing w:val="61"/>
        </w:rPr>
        <w:t xml:space="preserve"> </w:t>
      </w:r>
      <w:r>
        <w:t>права.</w:t>
      </w:r>
      <w:r>
        <w:rPr>
          <w:spacing w:val="61"/>
        </w:rPr>
        <w:t xml:space="preserve"> </w:t>
      </w:r>
      <w:r>
        <w:t>Организационно-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формы и правовой режим</w:t>
      </w:r>
      <w:r>
        <w:rPr>
          <w:spacing w:val="1"/>
        </w:rPr>
        <w:t xml:space="preserve"> </w:t>
      </w:r>
      <w:r>
        <w:t>предпринимательской деятельности.</w:t>
      </w:r>
      <w:r>
        <w:rPr>
          <w:spacing w:val="1"/>
        </w:rPr>
        <w:t xml:space="preserve"> </w:t>
      </w:r>
      <w:r>
        <w:t>Имущественные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Право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интеллектуальную</w:t>
      </w:r>
      <w:r>
        <w:rPr>
          <w:spacing w:val="61"/>
        </w:rPr>
        <w:t xml:space="preserve"> </w:t>
      </w:r>
      <w:r>
        <w:t>собственность.</w:t>
      </w:r>
      <w:r>
        <w:rPr>
          <w:spacing w:val="61"/>
        </w:rPr>
        <w:t xml:space="preserve"> </w:t>
      </w:r>
      <w:r>
        <w:t>Наследование.</w:t>
      </w:r>
      <w:r>
        <w:rPr>
          <w:spacing w:val="61"/>
        </w:rPr>
        <w:t xml:space="preserve"> </w:t>
      </w:r>
      <w:r>
        <w:t>Неимущественные</w:t>
      </w:r>
      <w:r>
        <w:rPr>
          <w:spacing w:val="1"/>
        </w:rPr>
        <w:t xml:space="preserve"> </w:t>
      </w:r>
      <w:r>
        <w:t>права:</w:t>
      </w:r>
      <w:r>
        <w:rPr>
          <w:spacing w:val="1"/>
        </w:rPr>
        <w:t xml:space="preserve"> </w:t>
      </w:r>
      <w:r>
        <w:t>честь,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имя.</w:t>
      </w:r>
      <w:r>
        <w:rPr>
          <w:spacing w:val="60"/>
        </w:rPr>
        <w:t xml:space="preserve"> </w:t>
      </w:r>
      <w:r>
        <w:t>Способы</w:t>
      </w:r>
      <w:r>
        <w:rPr>
          <w:spacing w:val="60"/>
        </w:rPr>
        <w:t xml:space="preserve"> </w:t>
      </w:r>
      <w:r>
        <w:t>защиты</w:t>
      </w:r>
      <w:r>
        <w:rPr>
          <w:spacing w:val="60"/>
        </w:rPr>
        <w:t xml:space="preserve"> </w:t>
      </w:r>
      <w:r>
        <w:t>имущественных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неимущественных</w:t>
      </w:r>
      <w:r>
        <w:rPr>
          <w:spacing w:val="1"/>
        </w:rPr>
        <w:t xml:space="preserve"> </w:t>
      </w:r>
      <w:r>
        <w:t>прав.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расторжения</w:t>
      </w:r>
      <w:r>
        <w:rPr>
          <w:spacing w:val="1"/>
        </w:rPr>
        <w:t xml:space="preserve"> </w:t>
      </w:r>
      <w:r>
        <w:t>брака.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регулирование</w:t>
      </w:r>
      <w:r>
        <w:rPr>
          <w:spacing w:val="1"/>
        </w:rPr>
        <w:t xml:space="preserve"> </w:t>
      </w:r>
      <w:r>
        <w:t>отношений супругов. Правила приема в образовательные учреждения профессионального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трудоустройство.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обеспечения.</w:t>
      </w:r>
      <w:r>
        <w:rPr>
          <w:spacing w:val="1"/>
        </w:rPr>
        <w:t xml:space="preserve"> </w:t>
      </w:r>
      <w:r>
        <w:t>Споры,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рассмотрения.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юрисдикции.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уголовных</w:t>
      </w:r>
      <w:r>
        <w:rPr>
          <w:spacing w:val="1"/>
        </w:rPr>
        <w:t xml:space="preserve"> </w:t>
      </w:r>
      <w:r>
        <w:t>наказаний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порядок</w:t>
      </w:r>
      <w:r>
        <w:rPr>
          <w:spacing w:val="9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назначения.</w:t>
      </w:r>
    </w:p>
    <w:p w14:paraId="5D9D61C3" w14:textId="77777777" w:rsidR="00F76D8B" w:rsidRDefault="00F76D8B" w:rsidP="00F76D8B">
      <w:pPr>
        <w:pStyle w:val="a3"/>
        <w:ind w:left="0"/>
      </w:pPr>
    </w:p>
    <w:p w14:paraId="79BC5838" w14:textId="77777777" w:rsidR="00F76D8B" w:rsidRDefault="00F76D8B" w:rsidP="00F76D8B">
      <w:pPr>
        <w:pStyle w:val="1"/>
        <w:ind w:left="3561"/>
        <w:jc w:val="both"/>
      </w:pPr>
      <w:r>
        <w:t>Духовная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r>
        <w:t>(8</w:t>
      </w:r>
      <w:r>
        <w:rPr>
          <w:spacing w:val="32"/>
        </w:rPr>
        <w:t xml:space="preserve"> </w:t>
      </w:r>
      <w:r>
        <w:t>часов)</w:t>
      </w:r>
    </w:p>
    <w:p w14:paraId="49914924" w14:textId="77777777" w:rsidR="00F76D8B" w:rsidRDefault="00F76D8B" w:rsidP="00F76D8B">
      <w:pPr>
        <w:pStyle w:val="a3"/>
        <w:spacing w:before="3"/>
        <w:ind w:right="114" w:firstLine="709"/>
        <w:jc w:val="both"/>
      </w:pPr>
      <w:r>
        <w:t>Понятие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61"/>
        </w:rPr>
        <w:t xml:space="preserve"> </w:t>
      </w:r>
      <w:r>
        <w:t>культур.</w:t>
      </w:r>
      <w:r>
        <w:rPr>
          <w:spacing w:val="61"/>
        </w:rPr>
        <w:t xml:space="preserve"> </w:t>
      </w:r>
      <w:r>
        <w:t>Свобода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необходимость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Мировоззрение.</w:t>
      </w:r>
      <w:r>
        <w:rPr>
          <w:spacing w:val="1"/>
        </w:rPr>
        <w:t xml:space="preserve"> </w:t>
      </w:r>
      <w:r>
        <w:t>Философия.</w:t>
      </w:r>
      <w:r>
        <w:rPr>
          <w:spacing w:val="1"/>
        </w:rPr>
        <w:t xml:space="preserve"> </w:t>
      </w:r>
      <w:r>
        <w:t>Наука.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мышления.</w:t>
      </w:r>
      <w:r>
        <w:rPr>
          <w:spacing w:val="49"/>
        </w:rPr>
        <w:t xml:space="preserve"> </w:t>
      </w:r>
      <w:r>
        <w:t>Естественные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социально-гуманитарные</w:t>
      </w:r>
      <w:r>
        <w:rPr>
          <w:spacing w:val="49"/>
        </w:rPr>
        <w:t xml:space="preserve"> </w:t>
      </w:r>
      <w:r>
        <w:t>науки.</w:t>
      </w:r>
      <w:r>
        <w:rPr>
          <w:spacing w:val="49"/>
        </w:rPr>
        <w:t xml:space="preserve"> </w:t>
      </w:r>
      <w:r>
        <w:t>Религия.</w:t>
      </w:r>
      <w:r>
        <w:rPr>
          <w:spacing w:val="49"/>
        </w:rPr>
        <w:t xml:space="preserve"> </w:t>
      </w:r>
      <w:r>
        <w:t>Искусство.</w:t>
      </w:r>
      <w:r>
        <w:rPr>
          <w:spacing w:val="50"/>
        </w:rPr>
        <w:t xml:space="preserve"> </w:t>
      </w:r>
      <w:r>
        <w:t>Мораль.</w:t>
      </w:r>
    </w:p>
    <w:p w14:paraId="65AFBA06" w14:textId="77777777" w:rsidR="00F76D8B" w:rsidRDefault="00F76D8B" w:rsidP="00F76D8B">
      <w:pPr>
        <w:pStyle w:val="a3"/>
        <w:spacing w:before="3"/>
        <w:ind w:left="0"/>
      </w:pPr>
    </w:p>
    <w:p w14:paraId="2180711E" w14:textId="77777777" w:rsidR="00F76D8B" w:rsidRDefault="00F76D8B" w:rsidP="00F76D8B">
      <w:pPr>
        <w:pStyle w:val="1"/>
        <w:ind w:left="2352"/>
        <w:jc w:val="both"/>
      </w:pPr>
      <w:r>
        <w:t>Человек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системе</w:t>
      </w:r>
      <w:r>
        <w:rPr>
          <w:spacing w:val="27"/>
        </w:rPr>
        <w:t xml:space="preserve"> </w:t>
      </w:r>
      <w:r>
        <w:t>общественных</w:t>
      </w:r>
      <w:r>
        <w:rPr>
          <w:spacing w:val="27"/>
        </w:rPr>
        <w:t xml:space="preserve"> </w:t>
      </w:r>
      <w:r>
        <w:t>отношений</w:t>
      </w:r>
      <w:r>
        <w:rPr>
          <w:spacing w:val="21"/>
        </w:rPr>
        <w:t xml:space="preserve"> </w:t>
      </w:r>
      <w:r>
        <w:t>(16</w:t>
      </w:r>
      <w:r>
        <w:rPr>
          <w:spacing w:val="56"/>
        </w:rPr>
        <w:t xml:space="preserve"> </w:t>
      </w:r>
      <w:r>
        <w:t>часов)</w:t>
      </w:r>
    </w:p>
    <w:p w14:paraId="578045D1" w14:textId="77777777" w:rsidR="00F76D8B" w:rsidRDefault="00F76D8B" w:rsidP="00F76D8B">
      <w:pPr>
        <w:pStyle w:val="a3"/>
        <w:spacing w:line="249" w:lineRule="auto"/>
        <w:ind w:right="109" w:firstLine="709"/>
        <w:jc w:val="both"/>
      </w:pPr>
      <w:r>
        <w:t>Общественное и индивидуальное сознание. Социализация индивида. Социальная роль.</w:t>
      </w:r>
      <w:r>
        <w:rPr>
          <w:spacing w:val="-57"/>
        </w:rPr>
        <w:t xml:space="preserve"> </w:t>
      </w:r>
      <w:r>
        <w:t>Социальные роли в юношеском возрасте. Духовная жизнь человека. Самосознание индивида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поведение.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предпочтения.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Отклоняющееся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типы.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собственника,</w:t>
      </w:r>
      <w:r>
        <w:rPr>
          <w:spacing w:val="1"/>
        </w:rPr>
        <w:t xml:space="preserve"> </w:t>
      </w:r>
      <w:r>
        <w:t>работника, потребителя, семьянина, гражданина. Основы бюджетной грамотности. Человек в</w:t>
      </w:r>
      <w:r>
        <w:rPr>
          <w:spacing w:val="1"/>
        </w:rPr>
        <w:t xml:space="preserve"> </w:t>
      </w:r>
      <w:r>
        <w:t>политической жизни. Политическая психология и политическое поведение. Политическое</w:t>
      </w:r>
      <w:r>
        <w:rPr>
          <w:spacing w:val="1"/>
        </w:rPr>
        <w:t xml:space="preserve"> </w:t>
      </w:r>
      <w:r>
        <w:t>участие.</w:t>
      </w:r>
      <w:r>
        <w:rPr>
          <w:spacing w:val="-1"/>
        </w:rPr>
        <w:t xml:space="preserve"> </w:t>
      </w:r>
      <w:r>
        <w:t>Политическое лидерство.</w:t>
      </w:r>
    </w:p>
    <w:p w14:paraId="6F034C6C" w14:textId="77777777" w:rsidR="00F76D8B" w:rsidRDefault="00F76D8B" w:rsidP="00F76D8B">
      <w:pPr>
        <w:spacing w:line="249" w:lineRule="auto"/>
        <w:jc w:val="both"/>
        <w:sectPr w:rsidR="00F76D8B" w:rsidSect="00F76D8B">
          <w:pgSz w:w="15840" w:h="12240" w:orient="landscape"/>
          <w:pgMar w:top="740" w:right="800" w:bottom="1400" w:left="1060" w:header="0" w:footer="602" w:gutter="0"/>
          <w:cols w:space="720"/>
        </w:sectPr>
      </w:pPr>
    </w:p>
    <w:p w14:paraId="6C97C1D8" w14:textId="77777777" w:rsidR="00F76D8B" w:rsidRDefault="00F76D8B" w:rsidP="00F76D8B">
      <w:pPr>
        <w:pStyle w:val="1"/>
        <w:spacing w:before="74"/>
        <w:ind w:left="3265"/>
      </w:pPr>
      <w:r>
        <w:t>Календарно-тематическое</w:t>
      </w:r>
      <w:r>
        <w:rPr>
          <w:spacing w:val="-7"/>
        </w:rPr>
        <w:t xml:space="preserve"> </w:t>
      </w:r>
      <w:r>
        <w:t>планирование</w:t>
      </w:r>
    </w:p>
    <w:p w14:paraId="14F469FE" w14:textId="77777777" w:rsidR="00F76D8B" w:rsidRDefault="00F76D8B" w:rsidP="00F76D8B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373"/>
        <w:gridCol w:w="1418"/>
        <w:gridCol w:w="1417"/>
        <w:gridCol w:w="1134"/>
      </w:tblGrid>
      <w:tr w:rsidR="00F76D8B" w14:paraId="2E54C079" w14:textId="77777777" w:rsidTr="00F76D8B">
        <w:trPr>
          <w:trHeight w:val="301"/>
        </w:trPr>
        <w:tc>
          <w:tcPr>
            <w:tcW w:w="720" w:type="dxa"/>
            <w:tcBorders>
              <w:bottom w:val="nil"/>
            </w:tcBorders>
          </w:tcPr>
          <w:p w14:paraId="7F92E5C0" w14:textId="77777777" w:rsidR="00F76D8B" w:rsidRDefault="00F76D8B" w:rsidP="00F76D8B">
            <w:pPr>
              <w:pStyle w:val="TableParagraph"/>
            </w:pPr>
          </w:p>
        </w:tc>
        <w:tc>
          <w:tcPr>
            <w:tcW w:w="8373" w:type="dxa"/>
            <w:tcBorders>
              <w:bottom w:val="nil"/>
            </w:tcBorders>
          </w:tcPr>
          <w:p w14:paraId="4184E498" w14:textId="77777777" w:rsidR="00F76D8B" w:rsidRDefault="00F76D8B" w:rsidP="00F76D8B">
            <w:pPr>
              <w:pStyle w:val="TableParagraph"/>
              <w:ind w:left="80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темы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урока</w:t>
            </w:r>
            <w:proofErr w:type="spellEnd"/>
          </w:p>
        </w:tc>
        <w:tc>
          <w:tcPr>
            <w:tcW w:w="1418" w:type="dxa"/>
            <w:tcBorders>
              <w:bottom w:val="nil"/>
            </w:tcBorders>
          </w:tcPr>
          <w:p w14:paraId="22428026" w14:textId="77777777" w:rsidR="00F76D8B" w:rsidRDefault="00F76D8B" w:rsidP="00F76D8B">
            <w:pPr>
              <w:pStyle w:val="TableParagraph"/>
              <w:ind w:left="131" w:right="12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</w:t>
            </w:r>
            <w:proofErr w:type="spellEnd"/>
          </w:p>
        </w:tc>
        <w:tc>
          <w:tcPr>
            <w:tcW w:w="2551" w:type="dxa"/>
            <w:gridSpan w:val="2"/>
            <w:tcBorders>
              <w:bottom w:val="nil"/>
            </w:tcBorders>
          </w:tcPr>
          <w:p w14:paraId="6C3AFEFA" w14:textId="77777777" w:rsidR="00F76D8B" w:rsidRDefault="00F76D8B" w:rsidP="00F76D8B">
            <w:pPr>
              <w:pStyle w:val="TableParagraph"/>
              <w:ind w:left="1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Календарные</w:t>
            </w:r>
            <w:proofErr w:type="spellEnd"/>
          </w:p>
        </w:tc>
      </w:tr>
      <w:tr w:rsidR="00F76D8B" w14:paraId="05B438A1" w14:textId="77777777" w:rsidTr="00F76D8B">
        <w:trPr>
          <w:trHeight w:val="317"/>
        </w:trPr>
        <w:tc>
          <w:tcPr>
            <w:tcW w:w="720" w:type="dxa"/>
            <w:tcBorders>
              <w:top w:val="nil"/>
              <w:bottom w:val="nil"/>
            </w:tcBorders>
          </w:tcPr>
          <w:p w14:paraId="04689AFB" w14:textId="77777777" w:rsidR="00F76D8B" w:rsidRDefault="00F76D8B" w:rsidP="00F76D8B">
            <w:pPr>
              <w:pStyle w:val="TableParagraph"/>
              <w:spacing w:before="15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73" w:type="dxa"/>
            <w:tcBorders>
              <w:top w:val="nil"/>
              <w:bottom w:val="nil"/>
            </w:tcBorders>
          </w:tcPr>
          <w:p w14:paraId="3C0E4B6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B706FF0" w14:textId="77777777" w:rsidR="00F76D8B" w:rsidRDefault="00F76D8B" w:rsidP="00F76D8B">
            <w:pPr>
              <w:pStyle w:val="TableParagraph"/>
              <w:spacing w:before="15"/>
              <w:ind w:left="131" w:right="12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честв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  <w:bottom w:val="nil"/>
            </w:tcBorders>
          </w:tcPr>
          <w:p w14:paraId="73830DC5" w14:textId="77777777" w:rsidR="00F76D8B" w:rsidRDefault="00F76D8B" w:rsidP="00F76D8B">
            <w:pPr>
              <w:pStyle w:val="TableParagraph"/>
              <w:spacing w:before="15"/>
              <w:ind w:left="5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</w:tr>
      <w:tr w:rsidR="00F76D8B" w14:paraId="0818266E" w14:textId="77777777" w:rsidTr="00F76D8B">
        <w:trPr>
          <w:trHeight w:val="215"/>
        </w:trPr>
        <w:tc>
          <w:tcPr>
            <w:tcW w:w="720" w:type="dxa"/>
            <w:vMerge w:val="restart"/>
            <w:tcBorders>
              <w:top w:val="nil"/>
              <w:bottom w:val="nil"/>
            </w:tcBorders>
          </w:tcPr>
          <w:p w14:paraId="6DED27EA" w14:textId="77777777" w:rsidR="00F76D8B" w:rsidRDefault="00F76D8B" w:rsidP="00F76D8B">
            <w:pPr>
              <w:pStyle w:val="TableParagraph"/>
              <w:spacing w:before="15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8373" w:type="dxa"/>
            <w:vMerge w:val="restart"/>
            <w:tcBorders>
              <w:top w:val="nil"/>
              <w:bottom w:val="nil"/>
            </w:tcBorders>
          </w:tcPr>
          <w:p w14:paraId="3E213B6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</w:tcPr>
          <w:p w14:paraId="1BF016B7" w14:textId="77777777" w:rsidR="00F76D8B" w:rsidRDefault="00F76D8B" w:rsidP="00F76D8B">
            <w:pPr>
              <w:pStyle w:val="TableParagraph"/>
              <w:spacing w:before="15" w:line="276" w:lineRule="auto"/>
              <w:ind w:left="143" w:right="115" w:firstLine="246"/>
              <w:rPr>
                <w:b/>
                <w:sz w:val="24"/>
              </w:rPr>
            </w:pP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2551" w:type="dxa"/>
            <w:gridSpan w:val="2"/>
            <w:tcBorders>
              <w:top w:val="nil"/>
            </w:tcBorders>
          </w:tcPr>
          <w:p w14:paraId="64A42479" w14:textId="77777777" w:rsidR="00F76D8B" w:rsidRDefault="00F76D8B" w:rsidP="00F76D8B">
            <w:pPr>
              <w:pStyle w:val="TableParagraph"/>
              <w:rPr>
                <w:sz w:val="14"/>
              </w:rPr>
            </w:pPr>
          </w:p>
        </w:tc>
      </w:tr>
      <w:tr w:rsidR="00F76D8B" w14:paraId="4206CA9C" w14:textId="77777777" w:rsidTr="00F76D8B">
        <w:trPr>
          <w:trHeight w:val="618"/>
        </w:trPr>
        <w:tc>
          <w:tcPr>
            <w:tcW w:w="720" w:type="dxa"/>
            <w:vMerge/>
            <w:tcBorders>
              <w:top w:val="nil"/>
              <w:bottom w:val="nil"/>
            </w:tcBorders>
          </w:tcPr>
          <w:p w14:paraId="2186EFBA" w14:textId="77777777" w:rsidR="00F76D8B" w:rsidRDefault="00F76D8B" w:rsidP="00F76D8B">
            <w:pPr>
              <w:rPr>
                <w:sz w:val="2"/>
                <w:szCs w:val="2"/>
              </w:rPr>
            </w:pPr>
          </w:p>
        </w:tc>
        <w:tc>
          <w:tcPr>
            <w:tcW w:w="8373" w:type="dxa"/>
            <w:vMerge/>
            <w:tcBorders>
              <w:top w:val="nil"/>
              <w:bottom w:val="nil"/>
            </w:tcBorders>
          </w:tcPr>
          <w:p w14:paraId="50A77B06" w14:textId="77777777" w:rsidR="00F76D8B" w:rsidRDefault="00F76D8B" w:rsidP="00F76D8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442787D2" w14:textId="77777777" w:rsidR="00F76D8B" w:rsidRDefault="00F76D8B" w:rsidP="00F76D8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3B9259AF" w14:textId="77777777" w:rsidR="00F76D8B" w:rsidRDefault="00F76D8B" w:rsidP="00F76D8B">
            <w:pPr>
              <w:pStyle w:val="TableParagraph"/>
              <w:ind w:left="1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План</w:t>
            </w:r>
            <w:proofErr w:type="spellEnd"/>
          </w:p>
          <w:p w14:paraId="7887529B" w14:textId="77777777" w:rsidR="00F76D8B" w:rsidRDefault="00F76D8B" w:rsidP="00F76D8B">
            <w:pPr>
              <w:pStyle w:val="TableParagraph"/>
              <w:spacing w:before="41"/>
              <w:ind w:left="11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ируем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</w:tcPr>
          <w:p w14:paraId="7A7901CF" w14:textId="77777777" w:rsidR="00F76D8B" w:rsidRDefault="00F76D8B" w:rsidP="00F76D8B">
            <w:pPr>
              <w:pStyle w:val="TableParagraph"/>
              <w:ind w:left="1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Факт</w:t>
            </w:r>
            <w:proofErr w:type="spellEnd"/>
          </w:p>
          <w:p w14:paraId="0F476BFF" w14:textId="77777777" w:rsidR="00F76D8B" w:rsidRDefault="00F76D8B" w:rsidP="00F76D8B">
            <w:pPr>
              <w:pStyle w:val="TableParagraph"/>
              <w:spacing w:before="41"/>
              <w:ind w:left="13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ическ</w:t>
            </w:r>
            <w:proofErr w:type="spellEnd"/>
          </w:p>
        </w:tc>
      </w:tr>
      <w:tr w:rsidR="00F76D8B" w14:paraId="57943F2A" w14:textId="77777777" w:rsidTr="00F76D8B">
        <w:trPr>
          <w:trHeight w:val="532"/>
        </w:trPr>
        <w:tc>
          <w:tcPr>
            <w:tcW w:w="720" w:type="dxa"/>
            <w:tcBorders>
              <w:top w:val="nil"/>
            </w:tcBorders>
          </w:tcPr>
          <w:p w14:paraId="1997ACA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8373" w:type="dxa"/>
            <w:tcBorders>
              <w:top w:val="nil"/>
            </w:tcBorders>
          </w:tcPr>
          <w:p w14:paraId="6AC6237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4E4B153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3179FDC1" w14:textId="77777777" w:rsidR="00F76D8B" w:rsidRDefault="00F76D8B" w:rsidP="00F76D8B">
            <w:pPr>
              <w:pStyle w:val="TableParagraph"/>
              <w:spacing w:before="15"/>
              <w:ind w:left="30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ые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</w:tcPr>
          <w:p w14:paraId="3008AAFB" w14:textId="77777777" w:rsidR="00F76D8B" w:rsidRDefault="00F76D8B" w:rsidP="00F76D8B">
            <w:pPr>
              <w:pStyle w:val="TableParagraph"/>
              <w:spacing w:before="15"/>
              <w:ind w:left="131" w:right="12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</w:tr>
      <w:tr w:rsidR="00F76D8B" w14:paraId="2F02B96C" w14:textId="77777777" w:rsidTr="00F76D8B">
        <w:trPr>
          <w:trHeight w:val="517"/>
        </w:trPr>
        <w:tc>
          <w:tcPr>
            <w:tcW w:w="720" w:type="dxa"/>
          </w:tcPr>
          <w:p w14:paraId="6D48223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2342" w:type="dxa"/>
            <w:gridSpan w:val="4"/>
          </w:tcPr>
          <w:p w14:paraId="0356ABA0" w14:textId="77777777" w:rsidR="00F76D8B" w:rsidRPr="00F76D8B" w:rsidRDefault="00D63E01" w:rsidP="00F76D8B">
            <w:pPr>
              <w:pStyle w:val="TableParagraph"/>
              <w:ind w:left="2364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  <w:r w:rsidR="00F76D8B" w:rsidRPr="00F76D8B">
              <w:rPr>
                <w:b/>
                <w:sz w:val="24"/>
                <w:lang w:val="ru-RU"/>
              </w:rPr>
              <w:t>.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Правовое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регулирование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общественных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отношений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(30</w:t>
            </w:r>
            <w:r w:rsidR="00F76D8B"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F76D8B" w:rsidRPr="00F76D8B">
              <w:rPr>
                <w:b/>
                <w:sz w:val="24"/>
                <w:lang w:val="ru-RU"/>
              </w:rPr>
              <w:t>часов)</w:t>
            </w:r>
          </w:p>
        </w:tc>
      </w:tr>
      <w:tr w:rsidR="00F76D8B" w14:paraId="789ADB9C" w14:textId="77777777" w:rsidTr="00F76D8B">
        <w:trPr>
          <w:trHeight w:val="517"/>
        </w:trPr>
        <w:tc>
          <w:tcPr>
            <w:tcW w:w="720" w:type="dxa"/>
          </w:tcPr>
          <w:p w14:paraId="169022BA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73" w:type="dxa"/>
          </w:tcPr>
          <w:p w14:paraId="3290FFC7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 w:rsidRPr="00F76D8B">
              <w:rPr>
                <w:sz w:val="24"/>
                <w:lang w:val="ru-RU"/>
              </w:rPr>
              <w:t>Право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в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системе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социальных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норм.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Источники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права</w:t>
            </w:r>
            <w:proofErr w:type="spellEnd"/>
          </w:p>
        </w:tc>
        <w:tc>
          <w:tcPr>
            <w:tcW w:w="1418" w:type="dxa"/>
          </w:tcPr>
          <w:p w14:paraId="7FB156B2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157EFF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59D8F9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80F3876" w14:textId="77777777" w:rsidTr="00F76D8B">
        <w:trPr>
          <w:trHeight w:val="517"/>
        </w:trPr>
        <w:tc>
          <w:tcPr>
            <w:tcW w:w="720" w:type="dxa"/>
          </w:tcPr>
          <w:p w14:paraId="67E7F99D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73" w:type="dxa"/>
          </w:tcPr>
          <w:p w14:paraId="495FE54F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Система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права</w:t>
            </w:r>
            <w:proofErr w:type="spellEnd"/>
          </w:p>
        </w:tc>
        <w:tc>
          <w:tcPr>
            <w:tcW w:w="1418" w:type="dxa"/>
          </w:tcPr>
          <w:p w14:paraId="7EECE967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1C30F3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32BF2D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056EFE6" w14:textId="77777777" w:rsidTr="00F76D8B">
        <w:trPr>
          <w:trHeight w:val="516"/>
        </w:trPr>
        <w:tc>
          <w:tcPr>
            <w:tcW w:w="720" w:type="dxa"/>
          </w:tcPr>
          <w:p w14:paraId="1AF5B600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373" w:type="dxa"/>
          </w:tcPr>
          <w:p w14:paraId="5F53DB24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Законотворческий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14:paraId="2F0AD64F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DCC738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77A0D2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B9BDA41" w14:textId="77777777" w:rsidTr="00F76D8B">
        <w:trPr>
          <w:trHeight w:val="517"/>
        </w:trPr>
        <w:tc>
          <w:tcPr>
            <w:tcW w:w="720" w:type="dxa"/>
          </w:tcPr>
          <w:p w14:paraId="023E31E3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73" w:type="dxa"/>
          </w:tcPr>
          <w:p w14:paraId="270C7116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Гражданство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14:paraId="235B2580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ABA551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95E8ED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278864D" w14:textId="77777777" w:rsidTr="00F76D8B">
        <w:trPr>
          <w:trHeight w:val="516"/>
        </w:trPr>
        <w:tc>
          <w:tcPr>
            <w:tcW w:w="720" w:type="dxa"/>
          </w:tcPr>
          <w:p w14:paraId="4510AFE7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73" w:type="dxa"/>
          </w:tcPr>
          <w:p w14:paraId="2C3904EA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Права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</w:t>
            </w:r>
            <w:proofErr w:type="spellEnd"/>
          </w:p>
        </w:tc>
        <w:tc>
          <w:tcPr>
            <w:tcW w:w="1418" w:type="dxa"/>
          </w:tcPr>
          <w:p w14:paraId="227E503D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2D8F5B8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857919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4C9BBEE" w14:textId="77777777" w:rsidTr="00F76D8B">
        <w:trPr>
          <w:trHeight w:val="517"/>
        </w:trPr>
        <w:tc>
          <w:tcPr>
            <w:tcW w:w="720" w:type="dxa"/>
          </w:tcPr>
          <w:p w14:paraId="34C4FFE8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73" w:type="dxa"/>
          </w:tcPr>
          <w:p w14:paraId="049A2926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Воинская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обязанность</w:t>
            </w:r>
            <w:proofErr w:type="spellEnd"/>
          </w:p>
        </w:tc>
        <w:tc>
          <w:tcPr>
            <w:tcW w:w="1418" w:type="dxa"/>
          </w:tcPr>
          <w:p w14:paraId="29293D52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E22343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139785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7576E91" w14:textId="77777777" w:rsidTr="00F76D8B">
        <w:trPr>
          <w:trHeight w:val="517"/>
        </w:trPr>
        <w:tc>
          <w:tcPr>
            <w:tcW w:w="720" w:type="dxa"/>
          </w:tcPr>
          <w:p w14:paraId="0A3B60B9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73" w:type="dxa"/>
          </w:tcPr>
          <w:p w14:paraId="22FA42B8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Права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налогоплательщиков</w:t>
            </w:r>
            <w:proofErr w:type="spellEnd"/>
          </w:p>
        </w:tc>
        <w:tc>
          <w:tcPr>
            <w:tcW w:w="1418" w:type="dxa"/>
          </w:tcPr>
          <w:p w14:paraId="75DE5872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DF3F1D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290C80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3F35C8F6" w14:textId="77777777" w:rsidTr="00F76D8B">
        <w:trPr>
          <w:trHeight w:val="516"/>
        </w:trPr>
        <w:tc>
          <w:tcPr>
            <w:tcW w:w="720" w:type="dxa"/>
          </w:tcPr>
          <w:p w14:paraId="00399456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373" w:type="dxa"/>
          </w:tcPr>
          <w:p w14:paraId="3BFC4AAF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Ответственность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за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уклонение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от</w:t>
            </w:r>
            <w:r w:rsidRPr="00F76D8B">
              <w:rPr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уплаты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налогов</w:t>
            </w:r>
          </w:p>
        </w:tc>
        <w:tc>
          <w:tcPr>
            <w:tcW w:w="1418" w:type="dxa"/>
          </w:tcPr>
          <w:p w14:paraId="58C9F231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65D292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EFF9CF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7411A2C" w14:textId="77777777" w:rsidTr="00F76D8B">
        <w:trPr>
          <w:trHeight w:val="517"/>
        </w:trPr>
        <w:tc>
          <w:tcPr>
            <w:tcW w:w="720" w:type="dxa"/>
          </w:tcPr>
          <w:p w14:paraId="0D6B4A4E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73" w:type="dxa"/>
          </w:tcPr>
          <w:p w14:paraId="680E4A01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Основы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конституционного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строя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14:paraId="073A06FF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82B171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820A40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D80B55D" w14:textId="77777777" w:rsidTr="00F76D8B">
        <w:trPr>
          <w:trHeight w:val="516"/>
        </w:trPr>
        <w:tc>
          <w:tcPr>
            <w:tcW w:w="720" w:type="dxa"/>
          </w:tcPr>
          <w:p w14:paraId="4795F954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73" w:type="dxa"/>
          </w:tcPr>
          <w:p w14:paraId="5F8AE235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Субъекты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права</w:t>
            </w:r>
            <w:proofErr w:type="spellEnd"/>
          </w:p>
        </w:tc>
        <w:tc>
          <w:tcPr>
            <w:tcW w:w="1418" w:type="dxa"/>
          </w:tcPr>
          <w:p w14:paraId="6E14EB29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38E70E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A8EA5E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CC856A4" w14:textId="77777777" w:rsidTr="00F76D8B">
        <w:trPr>
          <w:trHeight w:val="517"/>
        </w:trPr>
        <w:tc>
          <w:tcPr>
            <w:tcW w:w="720" w:type="dxa"/>
          </w:tcPr>
          <w:p w14:paraId="5DBA8E38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373" w:type="dxa"/>
          </w:tcPr>
          <w:p w14:paraId="58EEE797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Организационно-правовые формы</w:t>
            </w:r>
            <w:r w:rsidRPr="00F76D8B">
              <w:rPr>
                <w:spacing w:val="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предпринимательской</w:t>
            </w:r>
            <w:r w:rsidRPr="00F76D8B">
              <w:rPr>
                <w:spacing w:val="-10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418" w:type="dxa"/>
          </w:tcPr>
          <w:p w14:paraId="60375F40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74DFA7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58E3D0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7DBFBC8" w14:textId="77777777" w:rsidTr="00F76D8B">
        <w:trPr>
          <w:trHeight w:val="517"/>
        </w:trPr>
        <w:tc>
          <w:tcPr>
            <w:tcW w:w="720" w:type="dxa"/>
          </w:tcPr>
          <w:p w14:paraId="7CB09948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73" w:type="dxa"/>
          </w:tcPr>
          <w:p w14:paraId="1DF558D8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Имущественные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Собственность</w:t>
            </w:r>
            <w:proofErr w:type="spellEnd"/>
          </w:p>
        </w:tc>
        <w:tc>
          <w:tcPr>
            <w:tcW w:w="1418" w:type="dxa"/>
          </w:tcPr>
          <w:p w14:paraId="685E0958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A995B9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85CB6C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79CEFD7" w14:textId="77777777" w:rsidTr="00F76D8B">
        <w:trPr>
          <w:trHeight w:val="516"/>
        </w:trPr>
        <w:tc>
          <w:tcPr>
            <w:tcW w:w="720" w:type="dxa"/>
          </w:tcPr>
          <w:p w14:paraId="5D56F02F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73" w:type="dxa"/>
          </w:tcPr>
          <w:p w14:paraId="6B4934AE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Интеллектуальная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собственность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наследования</w:t>
            </w:r>
            <w:proofErr w:type="spellEnd"/>
          </w:p>
        </w:tc>
        <w:tc>
          <w:tcPr>
            <w:tcW w:w="1418" w:type="dxa"/>
          </w:tcPr>
          <w:p w14:paraId="7276EFD8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7DC1C6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23A09F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CDCB74E" w14:textId="77777777" w:rsidTr="00F76D8B">
        <w:trPr>
          <w:trHeight w:val="517"/>
        </w:trPr>
        <w:tc>
          <w:tcPr>
            <w:tcW w:w="720" w:type="dxa"/>
          </w:tcPr>
          <w:p w14:paraId="5AAA0443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73" w:type="dxa"/>
          </w:tcPr>
          <w:p w14:paraId="4772739A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Неимущественные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права: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честь,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достоинство,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имя</w:t>
            </w:r>
          </w:p>
        </w:tc>
        <w:tc>
          <w:tcPr>
            <w:tcW w:w="1418" w:type="dxa"/>
          </w:tcPr>
          <w:p w14:paraId="0CC9BF0E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2B322F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D518EB7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98333BB" w14:textId="77777777" w:rsidTr="00F76D8B">
        <w:trPr>
          <w:trHeight w:val="516"/>
        </w:trPr>
        <w:tc>
          <w:tcPr>
            <w:tcW w:w="720" w:type="dxa"/>
          </w:tcPr>
          <w:p w14:paraId="1A71075A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73" w:type="dxa"/>
          </w:tcPr>
          <w:p w14:paraId="7D33BD44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Способы</w:t>
            </w:r>
            <w:r w:rsidRPr="00F76D8B">
              <w:rPr>
                <w:spacing w:val="-5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защиты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имущественных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неимущественных</w:t>
            </w:r>
            <w:r w:rsidRPr="00F76D8B">
              <w:rPr>
                <w:spacing w:val="-57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прав</w:t>
            </w:r>
          </w:p>
        </w:tc>
        <w:tc>
          <w:tcPr>
            <w:tcW w:w="1418" w:type="dxa"/>
          </w:tcPr>
          <w:p w14:paraId="44F0D509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629938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40CC8E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2003B85" w14:textId="77777777" w:rsidTr="00F76D8B">
        <w:trPr>
          <w:trHeight w:val="516"/>
        </w:trPr>
        <w:tc>
          <w:tcPr>
            <w:tcW w:w="720" w:type="dxa"/>
          </w:tcPr>
          <w:p w14:paraId="19647E87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73" w:type="dxa"/>
          </w:tcPr>
          <w:p w14:paraId="3F56C29B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Семейное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законодательство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14:paraId="7E748BAC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81F3DB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190906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991085A" w14:textId="77777777" w:rsidTr="00F76D8B">
        <w:trPr>
          <w:trHeight w:val="517"/>
        </w:trPr>
        <w:tc>
          <w:tcPr>
            <w:tcW w:w="720" w:type="dxa"/>
          </w:tcPr>
          <w:p w14:paraId="3DF84C6F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73" w:type="dxa"/>
          </w:tcPr>
          <w:p w14:paraId="79992679" w14:textId="77777777" w:rsidR="00F76D8B" w:rsidRPr="00F76D8B" w:rsidRDefault="00F76D8B" w:rsidP="00F76D8B">
            <w:pPr>
              <w:pStyle w:val="TableParagraph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Права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обязанности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родителей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детей</w:t>
            </w:r>
          </w:p>
        </w:tc>
        <w:tc>
          <w:tcPr>
            <w:tcW w:w="1418" w:type="dxa"/>
          </w:tcPr>
          <w:p w14:paraId="0365DC3C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5BE890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99C3B0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846B03D" w14:textId="77777777" w:rsidTr="00F76D8B">
        <w:trPr>
          <w:trHeight w:val="516"/>
        </w:trPr>
        <w:tc>
          <w:tcPr>
            <w:tcW w:w="720" w:type="dxa"/>
          </w:tcPr>
          <w:p w14:paraId="7BFA6738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373" w:type="dxa"/>
          </w:tcPr>
          <w:p w14:paraId="5056B937" w14:textId="77777777" w:rsidR="00F76D8B" w:rsidRDefault="00F76D8B" w:rsidP="00F76D8B">
            <w:pPr>
              <w:pStyle w:val="TableParagraph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Право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1418" w:type="dxa"/>
          </w:tcPr>
          <w:p w14:paraId="2A0C6626" w14:textId="77777777" w:rsidR="00F76D8B" w:rsidRDefault="00F76D8B" w:rsidP="00F76D8B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8B77A4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1D9B6C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</w:tbl>
    <w:p w14:paraId="5AE3DF03" w14:textId="77777777" w:rsidR="00F76D8B" w:rsidRDefault="00F76D8B" w:rsidP="00F76D8B">
      <w:pPr>
        <w:rPr>
          <w:sz w:val="24"/>
        </w:rPr>
        <w:sectPr w:rsidR="00F76D8B" w:rsidSect="00F76D8B">
          <w:pgSz w:w="15840" w:h="12240" w:orient="landscape"/>
          <w:pgMar w:top="740" w:right="1386" w:bottom="1400" w:left="1060" w:header="0" w:footer="602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373"/>
        <w:gridCol w:w="1418"/>
        <w:gridCol w:w="1417"/>
        <w:gridCol w:w="1134"/>
      </w:tblGrid>
      <w:tr w:rsidR="00F76D8B" w14:paraId="3E8B778F" w14:textId="77777777" w:rsidTr="00F76D8B">
        <w:trPr>
          <w:trHeight w:val="516"/>
        </w:trPr>
        <w:tc>
          <w:tcPr>
            <w:tcW w:w="720" w:type="dxa"/>
          </w:tcPr>
          <w:p w14:paraId="72EF618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73" w:type="dxa"/>
          </w:tcPr>
          <w:p w14:paraId="647DB0BD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Трудовое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законодательство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418" w:type="dxa"/>
          </w:tcPr>
          <w:p w14:paraId="44F2391F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B863AC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7896F9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34BD5CDC" w14:textId="77777777" w:rsidTr="00F76D8B">
        <w:trPr>
          <w:trHeight w:val="517"/>
        </w:trPr>
        <w:tc>
          <w:tcPr>
            <w:tcW w:w="720" w:type="dxa"/>
          </w:tcPr>
          <w:p w14:paraId="0776722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73" w:type="dxa"/>
          </w:tcPr>
          <w:p w14:paraId="66062DC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Занятость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трудоустройство</w:t>
            </w:r>
            <w:proofErr w:type="spellEnd"/>
          </w:p>
        </w:tc>
        <w:tc>
          <w:tcPr>
            <w:tcW w:w="1418" w:type="dxa"/>
          </w:tcPr>
          <w:p w14:paraId="16168BC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9FC0C87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57997B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68BB423" w14:textId="77777777" w:rsidTr="00F76D8B">
        <w:trPr>
          <w:trHeight w:val="517"/>
        </w:trPr>
        <w:tc>
          <w:tcPr>
            <w:tcW w:w="720" w:type="dxa"/>
          </w:tcPr>
          <w:p w14:paraId="5FA02B8D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73" w:type="dxa"/>
          </w:tcPr>
          <w:p w14:paraId="1EB3B2F1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Правовые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основы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социальной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защиты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социального</w:t>
            </w:r>
            <w:r w:rsidRPr="00F76D8B">
              <w:rPr>
                <w:spacing w:val="-57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обеспечения</w:t>
            </w:r>
          </w:p>
        </w:tc>
        <w:tc>
          <w:tcPr>
            <w:tcW w:w="1418" w:type="dxa"/>
          </w:tcPr>
          <w:p w14:paraId="6EE47E8C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ED7A72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233C14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AB1C65C" w14:textId="77777777" w:rsidTr="00F76D8B">
        <w:trPr>
          <w:trHeight w:val="517"/>
        </w:trPr>
        <w:tc>
          <w:tcPr>
            <w:tcW w:w="720" w:type="dxa"/>
          </w:tcPr>
          <w:p w14:paraId="488A84A5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73" w:type="dxa"/>
          </w:tcPr>
          <w:p w14:paraId="050F974B" w14:textId="77777777" w:rsidR="00F76D8B" w:rsidRP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Споры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порядок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их</w:t>
            </w:r>
            <w:r w:rsidRPr="00F76D8B">
              <w:rPr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рассмотрения</w:t>
            </w:r>
          </w:p>
        </w:tc>
        <w:tc>
          <w:tcPr>
            <w:tcW w:w="1418" w:type="dxa"/>
          </w:tcPr>
          <w:p w14:paraId="422BDA8F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76C704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61BFC7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DCAA381" w14:textId="77777777" w:rsidTr="00F76D8B">
        <w:trPr>
          <w:trHeight w:val="517"/>
        </w:trPr>
        <w:tc>
          <w:tcPr>
            <w:tcW w:w="720" w:type="dxa"/>
          </w:tcPr>
          <w:p w14:paraId="1113A2CC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373" w:type="dxa"/>
          </w:tcPr>
          <w:p w14:paraId="39592AD3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Принципы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1418" w:type="dxa"/>
          </w:tcPr>
          <w:p w14:paraId="2CCCBBC4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54C233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4F107F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E52C847" w14:textId="77777777" w:rsidTr="00F76D8B">
        <w:trPr>
          <w:trHeight w:val="516"/>
        </w:trPr>
        <w:tc>
          <w:tcPr>
            <w:tcW w:w="720" w:type="dxa"/>
          </w:tcPr>
          <w:p w14:paraId="61EF8ED6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73" w:type="dxa"/>
          </w:tcPr>
          <w:p w14:paraId="3E479510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административной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юрисдикции</w:t>
            </w:r>
            <w:proofErr w:type="spellEnd"/>
          </w:p>
        </w:tc>
        <w:tc>
          <w:tcPr>
            <w:tcW w:w="1418" w:type="dxa"/>
          </w:tcPr>
          <w:p w14:paraId="5B2E612D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D52D77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E1FA03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C24447D" w14:textId="77777777" w:rsidTr="00F76D8B">
        <w:trPr>
          <w:trHeight w:val="834"/>
        </w:trPr>
        <w:tc>
          <w:tcPr>
            <w:tcW w:w="720" w:type="dxa"/>
          </w:tcPr>
          <w:p w14:paraId="78DA4B9E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73" w:type="dxa"/>
          </w:tcPr>
          <w:p w14:paraId="6993E81A" w14:textId="77777777" w:rsidR="00F76D8B" w:rsidRPr="00F76D8B" w:rsidRDefault="00D63E01" w:rsidP="00F76D8B">
            <w:pPr>
              <w:pStyle w:val="TableParagraph"/>
              <w:spacing w:line="276" w:lineRule="auto"/>
              <w:ind w:left="113" w:right="221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Особенности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уголовного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1418" w:type="dxa"/>
          </w:tcPr>
          <w:p w14:paraId="6A3C2973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10F123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A3AC85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928741C" w14:textId="77777777" w:rsidTr="00F76D8B">
        <w:trPr>
          <w:trHeight w:val="517"/>
        </w:trPr>
        <w:tc>
          <w:tcPr>
            <w:tcW w:w="720" w:type="dxa"/>
          </w:tcPr>
          <w:p w14:paraId="3664408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373" w:type="dxa"/>
          </w:tcPr>
          <w:p w14:paraId="3F0D7CED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Виды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уголовных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наказаний</w:t>
            </w:r>
            <w:proofErr w:type="spellEnd"/>
          </w:p>
        </w:tc>
        <w:tc>
          <w:tcPr>
            <w:tcW w:w="1418" w:type="dxa"/>
          </w:tcPr>
          <w:p w14:paraId="037E54D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088525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8CB452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2F51089" w14:textId="77777777" w:rsidTr="00F76D8B">
        <w:trPr>
          <w:trHeight w:val="516"/>
        </w:trPr>
        <w:tc>
          <w:tcPr>
            <w:tcW w:w="720" w:type="dxa"/>
          </w:tcPr>
          <w:p w14:paraId="3FFB1D94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73" w:type="dxa"/>
          </w:tcPr>
          <w:p w14:paraId="1FAA9494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Конституционное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судопроизводство</w:t>
            </w:r>
            <w:proofErr w:type="spellEnd"/>
          </w:p>
        </w:tc>
        <w:tc>
          <w:tcPr>
            <w:tcW w:w="1418" w:type="dxa"/>
          </w:tcPr>
          <w:p w14:paraId="6E12B52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EBB71C7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808C18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BEAEC7A" w14:textId="77777777" w:rsidTr="00F76D8B">
        <w:trPr>
          <w:trHeight w:val="517"/>
        </w:trPr>
        <w:tc>
          <w:tcPr>
            <w:tcW w:w="720" w:type="dxa"/>
          </w:tcPr>
          <w:p w14:paraId="6E885652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373" w:type="dxa"/>
          </w:tcPr>
          <w:p w14:paraId="7F647FF8" w14:textId="77777777" w:rsidR="00F76D8B" w:rsidRP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Понятие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система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международного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права</w:t>
            </w:r>
          </w:p>
        </w:tc>
        <w:tc>
          <w:tcPr>
            <w:tcW w:w="1418" w:type="dxa"/>
          </w:tcPr>
          <w:p w14:paraId="4D8E5AC8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93D971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AD9ADB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7588AF4" w14:textId="77777777" w:rsidTr="00F76D8B">
        <w:trPr>
          <w:trHeight w:val="833"/>
        </w:trPr>
        <w:tc>
          <w:tcPr>
            <w:tcW w:w="720" w:type="dxa"/>
          </w:tcPr>
          <w:p w14:paraId="4E7EBC71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373" w:type="dxa"/>
          </w:tcPr>
          <w:p w14:paraId="6F1016C3" w14:textId="77777777" w:rsidR="00F76D8B" w:rsidRPr="00F76D8B" w:rsidRDefault="00D63E01" w:rsidP="00F76D8B">
            <w:pPr>
              <w:pStyle w:val="TableParagraph"/>
              <w:spacing w:line="276" w:lineRule="auto"/>
              <w:ind w:left="113" w:right="304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Международная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человека</w:t>
            </w:r>
            <w:proofErr w:type="spellEnd"/>
          </w:p>
        </w:tc>
        <w:tc>
          <w:tcPr>
            <w:tcW w:w="1418" w:type="dxa"/>
          </w:tcPr>
          <w:p w14:paraId="57461D44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7DD9F3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C3278F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DD3BF2C" w14:textId="77777777" w:rsidTr="00F76D8B">
        <w:trPr>
          <w:trHeight w:val="517"/>
        </w:trPr>
        <w:tc>
          <w:tcPr>
            <w:tcW w:w="720" w:type="dxa"/>
          </w:tcPr>
          <w:p w14:paraId="2AD794F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73" w:type="dxa"/>
          </w:tcPr>
          <w:p w14:paraId="2B79EDBE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Повторительно-обобщающий</w:t>
            </w:r>
            <w:r w:rsidRPr="00F76D8B">
              <w:rPr>
                <w:spacing w:val="-5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урок.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Контрольная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работа.</w:t>
            </w:r>
          </w:p>
        </w:tc>
        <w:tc>
          <w:tcPr>
            <w:tcW w:w="1418" w:type="dxa"/>
          </w:tcPr>
          <w:p w14:paraId="7FA26617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43378E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5B28CE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12D80F0E" w14:textId="77777777" w:rsidTr="00F76D8B">
        <w:trPr>
          <w:trHeight w:val="517"/>
        </w:trPr>
        <w:tc>
          <w:tcPr>
            <w:tcW w:w="720" w:type="dxa"/>
          </w:tcPr>
          <w:p w14:paraId="3F59EB9A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</w:p>
        </w:tc>
        <w:tc>
          <w:tcPr>
            <w:tcW w:w="8373" w:type="dxa"/>
          </w:tcPr>
          <w:p w14:paraId="77B04D15" w14:textId="77777777" w:rsidR="00D63E01" w:rsidRP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b/>
                <w:sz w:val="24"/>
                <w:lang w:val="ru-RU"/>
              </w:rPr>
              <w:t>2.</w:t>
            </w:r>
            <w:proofErr w:type="spellStart"/>
            <w:r>
              <w:rPr>
                <w:b/>
                <w:sz w:val="24"/>
              </w:rPr>
              <w:t>Социальные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отношения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(14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418" w:type="dxa"/>
          </w:tcPr>
          <w:p w14:paraId="418A0C2D" w14:textId="77777777" w:rsid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14:paraId="6801E367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B7DC414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0B4C3E6" w14:textId="77777777" w:rsidTr="00F76D8B">
        <w:trPr>
          <w:trHeight w:val="516"/>
        </w:trPr>
        <w:tc>
          <w:tcPr>
            <w:tcW w:w="720" w:type="dxa"/>
          </w:tcPr>
          <w:p w14:paraId="05C6531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73" w:type="dxa"/>
          </w:tcPr>
          <w:p w14:paraId="246F873B" w14:textId="77777777" w:rsidR="00F76D8B" w:rsidRP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стратификация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структура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14:paraId="65A3BA66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532BE5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6BCB69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7E5DAF8" w14:textId="77777777" w:rsidTr="00F76D8B">
        <w:trPr>
          <w:trHeight w:val="517"/>
        </w:trPr>
        <w:tc>
          <w:tcPr>
            <w:tcW w:w="720" w:type="dxa"/>
          </w:tcPr>
          <w:p w14:paraId="11CC25A0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73" w:type="dxa"/>
          </w:tcPr>
          <w:p w14:paraId="5FCC2126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типы</w:t>
            </w:r>
            <w:proofErr w:type="spellEnd"/>
          </w:p>
        </w:tc>
        <w:tc>
          <w:tcPr>
            <w:tcW w:w="1418" w:type="dxa"/>
          </w:tcPr>
          <w:p w14:paraId="35208739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BF0561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E22CB8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1F6287C" w14:textId="77777777" w:rsidTr="00F76D8B">
        <w:trPr>
          <w:trHeight w:val="516"/>
        </w:trPr>
        <w:tc>
          <w:tcPr>
            <w:tcW w:w="720" w:type="dxa"/>
          </w:tcPr>
          <w:p w14:paraId="780E4464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73" w:type="dxa"/>
          </w:tcPr>
          <w:p w14:paraId="5662AA89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конфликт</w:t>
            </w:r>
            <w:proofErr w:type="spellEnd"/>
          </w:p>
        </w:tc>
        <w:tc>
          <w:tcPr>
            <w:tcW w:w="1418" w:type="dxa"/>
          </w:tcPr>
          <w:p w14:paraId="22352D8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D1F584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68A47E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05666A0" w14:textId="77777777" w:rsidTr="00F76D8B">
        <w:trPr>
          <w:trHeight w:val="517"/>
        </w:trPr>
        <w:tc>
          <w:tcPr>
            <w:tcW w:w="720" w:type="dxa"/>
          </w:tcPr>
          <w:p w14:paraId="3B7C11A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73" w:type="dxa"/>
          </w:tcPr>
          <w:p w14:paraId="21BD65F8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D63E01">
              <w:rPr>
                <w:sz w:val="24"/>
                <w:lang w:val="ru-RU"/>
              </w:rPr>
              <w:t>Пути</w:t>
            </w:r>
            <w:r w:rsidRPr="00D63E01">
              <w:rPr>
                <w:spacing w:val="-4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и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средства</w:t>
            </w:r>
            <w:r w:rsidRPr="00D63E01">
              <w:rPr>
                <w:spacing w:val="-2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разрешения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социальных</w:t>
            </w:r>
            <w:r w:rsidRPr="00D63E01">
              <w:rPr>
                <w:spacing w:val="-2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конфликтов.</w:t>
            </w:r>
          </w:p>
        </w:tc>
        <w:tc>
          <w:tcPr>
            <w:tcW w:w="1418" w:type="dxa"/>
          </w:tcPr>
          <w:p w14:paraId="79FDA711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2FF3E6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50A89D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90A88CB" w14:textId="77777777" w:rsidTr="00F76D8B">
        <w:trPr>
          <w:trHeight w:val="833"/>
        </w:trPr>
        <w:tc>
          <w:tcPr>
            <w:tcW w:w="720" w:type="dxa"/>
          </w:tcPr>
          <w:p w14:paraId="6DABF571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3" w:type="dxa"/>
          </w:tcPr>
          <w:p w14:paraId="78F3F0C6" w14:textId="77777777" w:rsidR="00F76D8B" w:rsidRPr="00D63E01" w:rsidRDefault="00D63E01" w:rsidP="00F76D8B">
            <w:pPr>
              <w:pStyle w:val="TableParagraph"/>
              <w:spacing w:line="276" w:lineRule="auto"/>
              <w:ind w:left="113" w:right="477"/>
              <w:rPr>
                <w:sz w:val="24"/>
                <w:lang w:val="ru-RU"/>
              </w:rPr>
            </w:pPr>
            <w:r w:rsidRPr="00D63E01">
              <w:rPr>
                <w:sz w:val="24"/>
                <w:lang w:val="ru-RU"/>
              </w:rPr>
              <w:t>Виды</w:t>
            </w:r>
            <w:r w:rsidRPr="00D63E01">
              <w:rPr>
                <w:spacing w:val="-4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социальных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норм.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Социальный</w:t>
            </w:r>
            <w:r w:rsidRPr="00D63E01">
              <w:rPr>
                <w:spacing w:val="-4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контроль</w:t>
            </w:r>
          </w:p>
        </w:tc>
        <w:tc>
          <w:tcPr>
            <w:tcW w:w="1418" w:type="dxa"/>
          </w:tcPr>
          <w:p w14:paraId="4168DE88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F2DD1F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BDC99F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BFBF69A" w14:textId="77777777" w:rsidTr="00F76D8B">
        <w:trPr>
          <w:trHeight w:val="517"/>
        </w:trPr>
        <w:tc>
          <w:tcPr>
            <w:tcW w:w="720" w:type="dxa"/>
          </w:tcPr>
          <w:p w14:paraId="542EB035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373" w:type="dxa"/>
          </w:tcPr>
          <w:p w14:paraId="1E2AC0A4" w14:textId="77777777" w:rsidR="00F76D8B" w:rsidRP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Отклоняющееся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поведение</w:t>
            </w:r>
            <w:proofErr w:type="spellEnd"/>
          </w:p>
        </w:tc>
        <w:tc>
          <w:tcPr>
            <w:tcW w:w="1418" w:type="dxa"/>
          </w:tcPr>
          <w:p w14:paraId="692D0FD1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00C4C6A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804D21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9D0D061" w14:textId="77777777" w:rsidTr="00F76D8B">
        <w:trPr>
          <w:trHeight w:val="516"/>
        </w:trPr>
        <w:tc>
          <w:tcPr>
            <w:tcW w:w="720" w:type="dxa"/>
          </w:tcPr>
          <w:p w14:paraId="5C302CCD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373" w:type="dxa"/>
          </w:tcPr>
          <w:p w14:paraId="3F33952B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мобильность</w:t>
            </w:r>
            <w:proofErr w:type="spellEnd"/>
          </w:p>
        </w:tc>
        <w:tc>
          <w:tcPr>
            <w:tcW w:w="1418" w:type="dxa"/>
          </w:tcPr>
          <w:p w14:paraId="38EE68F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D3CA29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A3762A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3D26CFF3" w14:textId="77777777" w:rsidTr="00F76D8B">
        <w:trPr>
          <w:trHeight w:val="516"/>
        </w:trPr>
        <w:tc>
          <w:tcPr>
            <w:tcW w:w="720" w:type="dxa"/>
          </w:tcPr>
          <w:p w14:paraId="2AD6CAB1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373" w:type="dxa"/>
          </w:tcPr>
          <w:p w14:paraId="0D2ABDA6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Молодежь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</w:tc>
        <w:tc>
          <w:tcPr>
            <w:tcW w:w="1418" w:type="dxa"/>
          </w:tcPr>
          <w:p w14:paraId="3BBA3883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216BDB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D785A2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3327E36" w14:textId="77777777" w:rsidTr="00F76D8B">
        <w:trPr>
          <w:trHeight w:val="516"/>
        </w:trPr>
        <w:tc>
          <w:tcPr>
            <w:tcW w:w="720" w:type="dxa"/>
          </w:tcPr>
          <w:p w14:paraId="15047206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373" w:type="dxa"/>
          </w:tcPr>
          <w:p w14:paraId="6697145D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D63E01">
              <w:rPr>
                <w:sz w:val="24"/>
                <w:lang w:val="ru-RU"/>
              </w:rPr>
              <w:t>Право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на</w:t>
            </w:r>
            <w:r w:rsidRPr="00D63E01">
              <w:rPr>
                <w:spacing w:val="-2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благоприятную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окружающую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среду</w:t>
            </w:r>
          </w:p>
        </w:tc>
        <w:tc>
          <w:tcPr>
            <w:tcW w:w="1418" w:type="dxa"/>
          </w:tcPr>
          <w:p w14:paraId="4CF518DD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1C7B16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4ED6B1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3E2995B6" w14:textId="77777777" w:rsidTr="00F76D8B">
        <w:trPr>
          <w:trHeight w:val="517"/>
        </w:trPr>
        <w:tc>
          <w:tcPr>
            <w:tcW w:w="720" w:type="dxa"/>
          </w:tcPr>
          <w:p w14:paraId="7320DF8A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373" w:type="dxa"/>
          </w:tcPr>
          <w:p w14:paraId="4F2CB023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Межнациональные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14:paraId="006E041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79E890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7FB48E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0C0FBE4" w14:textId="77777777" w:rsidTr="00F76D8B">
        <w:trPr>
          <w:trHeight w:val="516"/>
        </w:trPr>
        <w:tc>
          <w:tcPr>
            <w:tcW w:w="720" w:type="dxa"/>
          </w:tcPr>
          <w:p w14:paraId="5C612E9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373" w:type="dxa"/>
          </w:tcPr>
          <w:p w14:paraId="1745885D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Семья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институт</w:t>
            </w:r>
            <w:proofErr w:type="spellEnd"/>
          </w:p>
        </w:tc>
        <w:tc>
          <w:tcPr>
            <w:tcW w:w="1418" w:type="dxa"/>
          </w:tcPr>
          <w:p w14:paraId="618D1706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CB926B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60ECC5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</w:tbl>
    <w:p w14:paraId="668C4A12" w14:textId="77777777" w:rsidR="00F76D8B" w:rsidRDefault="00F76D8B" w:rsidP="00F76D8B">
      <w:pPr>
        <w:rPr>
          <w:sz w:val="24"/>
        </w:rPr>
        <w:sectPr w:rsidR="00F76D8B" w:rsidSect="00F76D8B">
          <w:type w:val="continuous"/>
          <w:pgSz w:w="15840" w:h="12240" w:orient="landscape"/>
          <w:pgMar w:top="740" w:right="1370" w:bottom="1400" w:left="1140" w:header="0" w:footer="602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8373"/>
        <w:gridCol w:w="1418"/>
        <w:gridCol w:w="1417"/>
        <w:gridCol w:w="1134"/>
      </w:tblGrid>
      <w:tr w:rsidR="00F76D8B" w14:paraId="76927220" w14:textId="77777777" w:rsidTr="00F76D8B">
        <w:trPr>
          <w:trHeight w:val="516"/>
        </w:trPr>
        <w:tc>
          <w:tcPr>
            <w:tcW w:w="720" w:type="dxa"/>
          </w:tcPr>
          <w:p w14:paraId="2F027220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373" w:type="dxa"/>
          </w:tcPr>
          <w:p w14:paraId="0BE10A73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D63E01">
              <w:rPr>
                <w:sz w:val="24"/>
                <w:lang w:val="ru-RU"/>
              </w:rPr>
              <w:t>Тенденции</w:t>
            </w:r>
            <w:r w:rsidRPr="00D63E01">
              <w:rPr>
                <w:spacing w:val="-4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развития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семьи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в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современном</w:t>
            </w:r>
            <w:r w:rsidRPr="00D63E01">
              <w:rPr>
                <w:spacing w:val="-2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мире</w:t>
            </w:r>
          </w:p>
        </w:tc>
        <w:tc>
          <w:tcPr>
            <w:tcW w:w="1418" w:type="dxa"/>
          </w:tcPr>
          <w:p w14:paraId="535A8291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24FD5A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BC3835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4CB338B" w14:textId="77777777" w:rsidTr="00F76D8B">
        <w:trPr>
          <w:trHeight w:val="517"/>
        </w:trPr>
        <w:tc>
          <w:tcPr>
            <w:tcW w:w="720" w:type="dxa"/>
          </w:tcPr>
          <w:p w14:paraId="6B312770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373" w:type="dxa"/>
          </w:tcPr>
          <w:p w14:paraId="57C2F098" w14:textId="77777777" w:rsidR="00F76D8B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Религиозные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общности</w:t>
            </w:r>
            <w:proofErr w:type="spellEnd"/>
          </w:p>
        </w:tc>
        <w:tc>
          <w:tcPr>
            <w:tcW w:w="1418" w:type="dxa"/>
          </w:tcPr>
          <w:p w14:paraId="6C94C943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22FA0B9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D9AC02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26F1F37" w14:textId="77777777" w:rsidTr="00F76D8B">
        <w:trPr>
          <w:trHeight w:val="517"/>
        </w:trPr>
        <w:tc>
          <w:tcPr>
            <w:tcW w:w="720" w:type="dxa"/>
          </w:tcPr>
          <w:p w14:paraId="62855A7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373" w:type="dxa"/>
          </w:tcPr>
          <w:p w14:paraId="30EDB5C5" w14:textId="77777777" w:rsidR="00F76D8B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D63E01">
              <w:rPr>
                <w:sz w:val="24"/>
                <w:lang w:val="ru-RU"/>
              </w:rPr>
              <w:t>Повторительно-обобщающий</w:t>
            </w:r>
            <w:r w:rsidRPr="00D63E01">
              <w:rPr>
                <w:spacing w:val="-5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урок.</w:t>
            </w:r>
            <w:r w:rsidRPr="00D63E01">
              <w:rPr>
                <w:spacing w:val="-3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Контрольная</w:t>
            </w:r>
            <w:r w:rsidRPr="00D63E01">
              <w:rPr>
                <w:spacing w:val="-4"/>
                <w:sz w:val="24"/>
                <w:lang w:val="ru-RU"/>
              </w:rPr>
              <w:t xml:space="preserve"> </w:t>
            </w:r>
            <w:r w:rsidRPr="00D63E01">
              <w:rPr>
                <w:sz w:val="24"/>
                <w:lang w:val="ru-RU"/>
              </w:rPr>
              <w:t>работа.</w:t>
            </w:r>
          </w:p>
        </w:tc>
        <w:tc>
          <w:tcPr>
            <w:tcW w:w="1418" w:type="dxa"/>
          </w:tcPr>
          <w:p w14:paraId="2A63152B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62FDAD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4EBBAE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1B51B3B" w14:textId="77777777" w:rsidTr="00F76D8B">
        <w:trPr>
          <w:trHeight w:val="517"/>
        </w:trPr>
        <w:tc>
          <w:tcPr>
            <w:tcW w:w="720" w:type="dxa"/>
          </w:tcPr>
          <w:p w14:paraId="3C0D6A4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2342" w:type="dxa"/>
            <w:gridSpan w:val="4"/>
          </w:tcPr>
          <w:p w14:paraId="69B22151" w14:textId="77777777" w:rsidR="00F76D8B" w:rsidRDefault="00F76D8B" w:rsidP="00F76D8B">
            <w:pPr>
              <w:pStyle w:val="TableParagraph"/>
              <w:spacing w:line="270" w:lineRule="exact"/>
              <w:ind w:left="1146" w:right="113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Духовная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сфера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общества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z w:val="24"/>
              </w:rPr>
              <w:t>)</w:t>
            </w:r>
          </w:p>
        </w:tc>
      </w:tr>
      <w:tr w:rsidR="00F76D8B" w14:paraId="2016AB96" w14:textId="77777777" w:rsidTr="00F76D8B">
        <w:trPr>
          <w:trHeight w:val="517"/>
        </w:trPr>
        <w:tc>
          <w:tcPr>
            <w:tcW w:w="720" w:type="dxa"/>
          </w:tcPr>
          <w:p w14:paraId="4BE29B7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373" w:type="dxa"/>
          </w:tcPr>
          <w:p w14:paraId="4F73404E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</w:p>
        </w:tc>
        <w:tc>
          <w:tcPr>
            <w:tcW w:w="1418" w:type="dxa"/>
          </w:tcPr>
          <w:p w14:paraId="1376D7E4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144FA5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E45353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FFACF85" w14:textId="77777777" w:rsidTr="00F76D8B">
        <w:trPr>
          <w:trHeight w:val="516"/>
        </w:trPr>
        <w:tc>
          <w:tcPr>
            <w:tcW w:w="720" w:type="dxa"/>
          </w:tcPr>
          <w:p w14:paraId="20C16CF7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373" w:type="dxa"/>
          </w:tcPr>
          <w:p w14:paraId="377E008B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Мораль</w:t>
            </w:r>
            <w:proofErr w:type="spellEnd"/>
          </w:p>
        </w:tc>
        <w:tc>
          <w:tcPr>
            <w:tcW w:w="1418" w:type="dxa"/>
          </w:tcPr>
          <w:p w14:paraId="77E7B2E7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0EC74307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D6327C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462EA98" w14:textId="77777777" w:rsidTr="00F76D8B">
        <w:trPr>
          <w:trHeight w:val="517"/>
        </w:trPr>
        <w:tc>
          <w:tcPr>
            <w:tcW w:w="720" w:type="dxa"/>
          </w:tcPr>
          <w:p w14:paraId="43F7F84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373" w:type="dxa"/>
          </w:tcPr>
          <w:p w14:paraId="1AFDC41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</w:p>
        </w:tc>
        <w:tc>
          <w:tcPr>
            <w:tcW w:w="1418" w:type="dxa"/>
          </w:tcPr>
          <w:p w14:paraId="14598F70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AE07BA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0F57A5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03300614" w14:textId="77777777" w:rsidTr="00F76D8B">
        <w:trPr>
          <w:trHeight w:val="517"/>
        </w:trPr>
        <w:tc>
          <w:tcPr>
            <w:tcW w:w="720" w:type="dxa"/>
          </w:tcPr>
          <w:p w14:paraId="61CE894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373" w:type="dxa"/>
          </w:tcPr>
          <w:p w14:paraId="4B75749C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Мировоззрение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исторические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типы</w:t>
            </w:r>
            <w:proofErr w:type="spellEnd"/>
          </w:p>
        </w:tc>
        <w:tc>
          <w:tcPr>
            <w:tcW w:w="1418" w:type="dxa"/>
          </w:tcPr>
          <w:p w14:paraId="74075C43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96B5D2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6E1100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3787AA1" w14:textId="77777777" w:rsidTr="00F76D8B">
        <w:trPr>
          <w:trHeight w:val="517"/>
        </w:trPr>
        <w:tc>
          <w:tcPr>
            <w:tcW w:w="720" w:type="dxa"/>
          </w:tcPr>
          <w:p w14:paraId="6465EF9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373" w:type="dxa"/>
          </w:tcPr>
          <w:p w14:paraId="35A4D11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Религия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Свобода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совести</w:t>
            </w:r>
            <w:proofErr w:type="spellEnd"/>
          </w:p>
        </w:tc>
        <w:tc>
          <w:tcPr>
            <w:tcW w:w="1418" w:type="dxa"/>
          </w:tcPr>
          <w:p w14:paraId="0EF64569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8D18FC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A84CB4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FE723BA" w14:textId="77777777" w:rsidTr="00F76D8B">
        <w:trPr>
          <w:trHeight w:val="516"/>
        </w:trPr>
        <w:tc>
          <w:tcPr>
            <w:tcW w:w="720" w:type="dxa"/>
          </w:tcPr>
          <w:p w14:paraId="10053FAB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373" w:type="dxa"/>
          </w:tcPr>
          <w:p w14:paraId="34683A0B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Наука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познание</w:t>
            </w:r>
            <w:proofErr w:type="spellEnd"/>
          </w:p>
        </w:tc>
        <w:tc>
          <w:tcPr>
            <w:tcW w:w="1418" w:type="dxa"/>
          </w:tcPr>
          <w:p w14:paraId="1D87974F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5C466F8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AAF3DE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FB217EC" w14:textId="77777777" w:rsidTr="00F76D8B">
        <w:trPr>
          <w:trHeight w:val="517"/>
        </w:trPr>
        <w:tc>
          <w:tcPr>
            <w:tcW w:w="720" w:type="dxa"/>
          </w:tcPr>
          <w:p w14:paraId="6152A216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373" w:type="dxa"/>
          </w:tcPr>
          <w:p w14:paraId="3A210839" w14:textId="77777777" w:rsidR="00F76D8B" w:rsidRP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Свобода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необходимость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в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человеческой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418" w:type="dxa"/>
          </w:tcPr>
          <w:p w14:paraId="20455192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E56FFD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AA2B97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6F258E3" w14:textId="77777777" w:rsidTr="00F76D8B">
        <w:trPr>
          <w:trHeight w:val="516"/>
        </w:trPr>
        <w:tc>
          <w:tcPr>
            <w:tcW w:w="720" w:type="dxa"/>
          </w:tcPr>
          <w:p w14:paraId="0E4C7EB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373" w:type="dxa"/>
          </w:tcPr>
          <w:p w14:paraId="27A6255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Обобщающий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</w:p>
        </w:tc>
        <w:tc>
          <w:tcPr>
            <w:tcW w:w="1418" w:type="dxa"/>
          </w:tcPr>
          <w:p w14:paraId="2BF38C45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958EAB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3322CE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1D01A74" w14:textId="77777777" w:rsidTr="00F76D8B">
        <w:trPr>
          <w:trHeight w:val="517"/>
        </w:trPr>
        <w:tc>
          <w:tcPr>
            <w:tcW w:w="720" w:type="dxa"/>
          </w:tcPr>
          <w:p w14:paraId="2A48DFA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2342" w:type="dxa"/>
            <w:gridSpan w:val="4"/>
          </w:tcPr>
          <w:p w14:paraId="48B98FD8" w14:textId="77777777" w:rsidR="00F76D8B" w:rsidRPr="00F76D8B" w:rsidRDefault="00F76D8B" w:rsidP="00F76D8B">
            <w:pPr>
              <w:pStyle w:val="TableParagraph"/>
              <w:spacing w:line="270" w:lineRule="exact"/>
              <w:ind w:left="1506" w:right="1137"/>
              <w:jc w:val="center"/>
              <w:rPr>
                <w:b/>
                <w:sz w:val="24"/>
                <w:lang w:val="ru-RU"/>
              </w:rPr>
            </w:pPr>
            <w:r w:rsidRPr="00F76D8B">
              <w:rPr>
                <w:b/>
                <w:sz w:val="24"/>
                <w:lang w:val="ru-RU"/>
              </w:rPr>
              <w:t>Человек</w:t>
            </w:r>
            <w:r w:rsidRPr="00F76D8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в</w:t>
            </w:r>
            <w:r w:rsidRPr="00F76D8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системе</w:t>
            </w:r>
            <w:r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общественных</w:t>
            </w:r>
            <w:r w:rsidRPr="00F76D8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отношений</w:t>
            </w:r>
            <w:r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(16</w:t>
            </w:r>
            <w:r w:rsidRPr="00F76D8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b/>
                <w:sz w:val="24"/>
                <w:lang w:val="ru-RU"/>
              </w:rPr>
              <w:t>часов)</w:t>
            </w:r>
          </w:p>
        </w:tc>
      </w:tr>
      <w:tr w:rsidR="00F76D8B" w14:paraId="416BFA19" w14:textId="77777777" w:rsidTr="00F76D8B">
        <w:trPr>
          <w:trHeight w:val="517"/>
        </w:trPr>
        <w:tc>
          <w:tcPr>
            <w:tcW w:w="720" w:type="dxa"/>
          </w:tcPr>
          <w:p w14:paraId="77938477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373" w:type="dxa"/>
          </w:tcPr>
          <w:p w14:paraId="714DCF80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Общественное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индивидуальное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сознание</w:t>
            </w:r>
            <w:proofErr w:type="spellEnd"/>
          </w:p>
        </w:tc>
        <w:tc>
          <w:tcPr>
            <w:tcW w:w="1418" w:type="dxa"/>
          </w:tcPr>
          <w:p w14:paraId="511E4E85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2B7293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7B6231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1B5CE09" w14:textId="77777777" w:rsidTr="00F76D8B">
        <w:trPr>
          <w:trHeight w:val="516"/>
        </w:trPr>
        <w:tc>
          <w:tcPr>
            <w:tcW w:w="720" w:type="dxa"/>
          </w:tcPr>
          <w:p w14:paraId="66667064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373" w:type="dxa"/>
          </w:tcPr>
          <w:p w14:paraId="02F287F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Социализация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условия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этапы</w:t>
            </w:r>
            <w:proofErr w:type="spellEnd"/>
          </w:p>
        </w:tc>
        <w:tc>
          <w:tcPr>
            <w:tcW w:w="1418" w:type="dxa"/>
          </w:tcPr>
          <w:p w14:paraId="2D56EE31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AFC910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6540E4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9B09B2B" w14:textId="77777777" w:rsidTr="00F76D8B">
        <w:trPr>
          <w:trHeight w:val="517"/>
        </w:trPr>
        <w:tc>
          <w:tcPr>
            <w:tcW w:w="720" w:type="dxa"/>
          </w:tcPr>
          <w:p w14:paraId="56ADE0D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373" w:type="dxa"/>
          </w:tcPr>
          <w:p w14:paraId="6798AE4A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роль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статус</w:t>
            </w:r>
            <w:proofErr w:type="spellEnd"/>
          </w:p>
        </w:tc>
        <w:tc>
          <w:tcPr>
            <w:tcW w:w="1418" w:type="dxa"/>
          </w:tcPr>
          <w:p w14:paraId="67634092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65B10C4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4303D68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16FA506" w14:textId="77777777" w:rsidTr="00F76D8B">
        <w:trPr>
          <w:trHeight w:val="516"/>
        </w:trPr>
        <w:tc>
          <w:tcPr>
            <w:tcW w:w="720" w:type="dxa"/>
          </w:tcPr>
          <w:p w14:paraId="673D9909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373" w:type="dxa"/>
          </w:tcPr>
          <w:p w14:paraId="4124D4F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Духовная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человека</w:t>
            </w:r>
            <w:proofErr w:type="spellEnd"/>
          </w:p>
        </w:tc>
        <w:tc>
          <w:tcPr>
            <w:tcW w:w="1418" w:type="dxa"/>
          </w:tcPr>
          <w:p w14:paraId="3D0C159A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3A57C0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E94E70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D180F95" w14:textId="77777777" w:rsidTr="00F76D8B">
        <w:trPr>
          <w:trHeight w:val="517"/>
        </w:trPr>
        <w:tc>
          <w:tcPr>
            <w:tcW w:w="720" w:type="dxa"/>
          </w:tcPr>
          <w:p w14:paraId="731ABAD5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373" w:type="dxa"/>
          </w:tcPr>
          <w:p w14:paraId="637E6D8B" w14:textId="77777777" w:rsidR="00F76D8B" w:rsidRP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Самосознание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индивида</w:t>
            </w:r>
            <w:r w:rsidRPr="00F76D8B">
              <w:rPr>
                <w:spacing w:val="-4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5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социальное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поведение</w:t>
            </w:r>
          </w:p>
        </w:tc>
        <w:tc>
          <w:tcPr>
            <w:tcW w:w="1418" w:type="dxa"/>
          </w:tcPr>
          <w:p w14:paraId="043D6A8E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32D832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40C760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F2660DB" w14:textId="77777777" w:rsidTr="00F76D8B">
        <w:trPr>
          <w:trHeight w:val="516"/>
        </w:trPr>
        <w:tc>
          <w:tcPr>
            <w:tcW w:w="720" w:type="dxa"/>
          </w:tcPr>
          <w:p w14:paraId="0F1A8D57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373" w:type="dxa"/>
          </w:tcPr>
          <w:p w14:paraId="08ACFDA7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Свобода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ответственность</w:t>
            </w:r>
            <w:proofErr w:type="spellEnd"/>
          </w:p>
        </w:tc>
        <w:tc>
          <w:tcPr>
            <w:tcW w:w="1418" w:type="dxa"/>
          </w:tcPr>
          <w:p w14:paraId="6F8BA83C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5BC20B5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E3916A4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4603B6EB" w14:textId="77777777" w:rsidTr="00F76D8B">
        <w:trPr>
          <w:trHeight w:val="516"/>
        </w:trPr>
        <w:tc>
          <w:tcPr>
            <w:tcW w:w="720" w:type="dxa"/>
          </w:tcPr>
          <w:p w14:paraId="6E5E6BC6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373" w:type="dxa"/>
          </w:tcPr>
          <w:p w14:paraId="3759904E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образованность</w:t>
            </w:r>
            <w:proofErr w:type="spellEnd"/>
          </w:p>
        </w:tc>
        <w:tc>
          <w:tcPr>
            <w:tcW w:w="1418" w:type="dxa"/>
          </w:tcPr>
          <w:p w14:paraId="0201C01B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18336F07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837214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4580EA0" w14:textId="77777777" w:rsidTr="00F76D8B">
        <w:trPr>
          <w:trHeight w:val="834"/>
        </w:trPr>
        <w:tc>
          <w:tcPr>
            <w:tcW w:w="720" w:type="dxa"/>
          </w:tcPr>
          <w:p w14:paraId="178D3C5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373" w:type="dxa"/>
          </w:tcPr>
          <w:p w14:paraId="205005A9" w14:textId="77777777" w:rsidR="00F76D8B" w:rsidRPr="00F76D8B" w:rsidRDefault="00F76D8B" w:rsidP="00F76D8B">
            <w:pPr>
              <w:pStyle w:val="TableParagraph"/>
              <w:spacing w:line="276" w:lineRule="auto"/>
              <w:ind w:left="113" w:right="1197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Знания,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умения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навыки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человека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в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условиях</w:t>
            </w:r>
            <w:r w:rsidRPr="00F76D8B">
              <w:rPr>
                <w:spacing w:val="-57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информационного</w:t>
            </w:r>
            <w:r w:rsidRPr="00F76D8B">
              <w:rPr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общества</w:t>
            </w:r>
          </w:p>
        </w:tc>
        <w:tc>
          <w:tcPr>
            <w:tcW w:w="1418" w:type="dxa"/>
          </w:tcPr>
          <w:p w14:paraId="38F5DF24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4B7E2B2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249CD5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3E025268" w14:textId="77777777" w:rsidTr="00F76D8B">
        <w:trPr>
          <w:trHeight w:val="516"/>
        </w:trPr>
        <w:tc>
          <w:tcPr>
            <w:tcW w:w="720" w:type="dxa"/>
          </w:tcPr>
          <w:p w14:paraId="6135DF8C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373" w:type="dxa"/>
          </w:tcPr>
          <w:p w14:paraId="6ACDEC60" w14:textId="77777777" w:rsidR="00F76D8B" w:rsidRP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Человек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в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системе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экономических</w:t>
            </w:r>
            <w:r w:rsidRPr="00F76D8B">
              <w:rPr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отношений</w:t>
            </w:r>
          </w:p>
        </w:tc>
        <w:tc>
          <w:tcPr>
            <w:tcW w:w="1418" w:type="dxa"/>
          </w:tcPr>
          <w:p w14:paraId="78F21C01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B293963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78B81D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1F50BE03" w14:textId="77777777" w:rsidTr="00F76D8B">
        <w:trPr>
          <w:trHeight w:val="516"/>
        </w:trPr>
        <w:tc>
          <w:tcPr>
            <w:tcW w:w="720" w:type="dxa"/>
          </w:tcPr>
          <w:p w14:paraId="7A202623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373" w:type="dxa"/>
          </w:tcPr>
          <w:p w14:paraId="3E63FC0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Рациональное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экономическое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поведение</w:t>
            </w:r>
            <w:proofErr w:type="spellEnd"/>
          </w:p>
        </w:tc>
        <w:tc>
          <w:tcPr>
            <w:tcW w:w="1418" w:type="dxa"/>
          </w:tcPr>
          <w:p w14:paraId="1CC9A24B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7E63DEB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8646A59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674D6E4" w14:textId="77777777" w:rsidTr="00F76D8B">
        <w:trPr>
          <w:trHeight w:val="517"/>
        </w:trPr>
        <w:tc>
          <w:tcPr>
            <w:tcW w:w="720" w:type="dxa"/>
          </w:tcPr>
          <w:p w14:paraId="77963F3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373" w:type="dxa"/>
          </w:tcPr>
          <w:p w14:paraId="5A044825" w14:textId="77777777" w:rsidR="00F76D8B" w:rsidRP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 w:rsidRPr="00F76D8B">
              <w:rPr>
                <w:sz w:val="24"/>
                <w:lang w:val="ru-RU"/>
              </w:rPr>
              <w:t>Человек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в</w:t>
            </w:r>
            <w:r w:rsidRPr="00F76D8B">
              <w:rPr>
                <w:spacing w:val="-3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системе</w:t>
            </w:r>
            <w:r w:rsidRPr="00F76D8B">
              <w:rPr>
                <w:spacing w:val="-2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политических</w:t>
            </w:r>
            <w:r w:rsidRPr="00F76D8B">
              <w:rPr>
                <w:spacing w:val="-1"/>
                <w:sz w:val="24"/>
                <w:lang w:val="ru-RU"/>
              </w:rPr>
              <w:t xml:space="preserve"> </w:t>
            </w:r>
            <w:r w:rsidRPr="00F76D8B">
              <w:rPr>
                <w:sz w:val="24"/>
                <w:lang w:val="ru-RU"/>
              </w:rPr>
              <w:t>отношений</w:t>
            </w:r>
          </w:p>
        </w:tc>
        <w:tc>
          <w:tcPr>
            <w:tcW w:w="1418" w:type="dxa"/>
          </w:tcPr>
          <w:p w14:paraId="71509692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3BAD44CB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0134ED0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1252D16" w14:textId="77777777" w:rsidTr="00F76D8B">
        <w:trPr>
          <w:trHeight w:val="516"/>
        </w:trPr>
        <w:tc>
          <w:tcPr>
            <w:tcW w:w="720" w:type="dxa"/>
          </w:tcPr>
          <w:p w14:paraId="2B64C405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373" w:type="dxa"/>
          </w:tcPr>
          <w:p w14:paraId="53C0B4EE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Политическое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участие</w:t>
            </w:r>
            <w:proofErr w:type="spellEnd"/>
          </w:p>
        </w:tc>
        <w:tc>
          <w:tcPr>
            <w:tcW w:w="1418" w:type="dxa"/>
          </w:tcPr>
          <w:p w14:paraId="22E9E262" w14:textId="77777777" w:rsidR="00F76D8B" w:rsidRDefault="00F76D8B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14:paraId="019E8DDE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AB51CF8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2A9B5D67" w14:textId="77777777" w:rsidTr="00F76D8B">
        <w:trPr>
          <w:trHeight w:val="516"/>
        </w:trPr>
        <w:tc>
          <w:tcPr>
            <w:tcW w:w="720" w:type="dxa"/>
          </w:tcPr>
          <w:p w14:paraId="1A3F85E1" w14:textId="77777777" w:rsidR="00D63E01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65</w:t>
            </w:r>
          </w:p>
        </w:tc>
        <w:tc>
          <w:tcPr>
            <w:tcW w:w="8373" w:type="dxa"/>
          </w:tcPr>
          <w:p w14:paraId="11FFB6E6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Избирательный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выборы</w:t>
            </w:r>
            <w:proofErr w:type="spellEnd"/>
          </w:p>
        </w:tc>
        <w:tc>
          <w:tcPr>
            <w:tcW w:w="1418" w:type="dxa"/>
          </w:tcPr>
          <w:p w14:paraId="1A1844D6" w14:textId="77777777" w:rsidR="00D63E01" w:rsidRP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301590D2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4661A247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309A02F6" w14:textId="77777777" w:rsidTr="00F76D8B">
        <w:trPr>
          <w:trHeight w:val="516"/>
        </w:trPr>
        <w:tc>
          <w:tcPr>
            <w:tcW w:w="720" w:type="dxa"/>
          </w:tcPr>
          <w:p w14:paraId="255B0991" w14:textId="77777777" w:rsidR="00D63E01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8373" w:type="dxa"/>
          </w:tcPr>
          <w:p w14:paraId="308ACEA7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Повторительно-обобщающий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14:paraId="5826A160" w14:textId="77777777" w:rsidR="00D63E01" w:rsidRP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5D09CF5E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C652DC7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60596429" w14:textId="77777777" w:rsidTr="00F76D8B">
        <w:trPr>
          <w:trHeight w:val="516"/>
        </w:trPr>
        <w:tc>
          <w:tcPr>
            <w:tcW w:w="720" w:type="dxa"/>
          </w:tcPr>
          <w:p w14:paraId="1F705EC7" w14:textId="77777777" w:rsidR="00D63E01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67</w:t>
            </w:r>
          </w:p>
        </w:tc>
        <w:tc>
          <w:tcPr>
            <w:tcW w:w="8373" w:type="dxa"/>
          </w:tcPr>
          <w:p w14:paraId="34F0AFBE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Повторительно-обобщающий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14:paraId="1092CF63" w14:textId="77777777" w:rsidR="00D63E01" w:rsidRP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B2AC7C1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33E1931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6F16CB0F" w14:textId="77777777" w:rsidTr="00F76D8B">
        <w:trPr>
          <w:trHeight w:val="516"/>
        </w:trPr>
        <w:tc>
          <w:tcPr>
            <w:tcW w:w="720" w:type="dxa"/>
          </w:tcPr>
          <w:p w14:paraId="6064604B" w14:textId="77777777" w:rsidR="00D63E01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68</w:t>
            </w:r>
          </w:p>
        </w:tc>
        <w:tc>
          <w:tcPr>
            <w:tcW w:w="8373" w:type="dxa"/>
          </w:tcPr>
          <w:p w14:paraId="05CF1091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Промежуточная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аттестация</w:t>
            </w:r>
            <w:proofErr w:type="spellEnd"/>
          </w:p>
        </w:tc>
        <w:tc>
          <w:tcPr>
            <w:tcW w:w="1418" w:type="dxa"/>
          </w:tcPr>
          <w:p w14:paraId="73BB2CB1" w14:textId="77777777" w:rsidR="00D63E01" w:rsidRP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7" w:type="dxa"/>
          </w:tcPr>
          <w:p w14:paraId="6EAE6DF8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34BDC40C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  <w:tr w:rsidR="00D63E01" w14:paraId="787A07F8" w14:textId="77777777" w:rsidTr="00F76D8B">
        <w:trPr>
          <w:trHeight w:val="516"/>
        </w:trPr>
        <w:tc>
          <w:tcPr>
            <w:tcW w:w="720" w:type="dxa"/>
          </w:tcPr>
          <w:p w14:paraId="58790252" w14:textId="77777777" w:rsid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</w:p>
        </w:tc>
        <w:tc>
          <w:tcPr>
            <w:tcW w:w="8373" w:type="dxa"/>
          </w:tcPr>
          <w:p w14:paraId="355AF801" w14:textId="77777777" w:rsidR="00D63E01" w:rsidRPr="00D63E01" w:rsidRDefault="00D63E01" w:rsidP="00F76D8B">
            <w:pPr>
              <w:pStyle w:val="TableParagraph"/>
              <w:spacing w:line="270" w:lineRule="exact"/>
              <w:ind w:lef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</w:t>
            </w:r>
          </w:p>
        </w:tc>
        <w:tc>
          <w:tcPr>
            <w:tcW w:w="1418" w:type="dxa"/>
          </w:tcPr>
          <w:p w14:paraId="7DE90DA2" w14:textId="77777777" w:rsidR="00D63E01" w:rsidRPr="00D63E01" w:rsidRDefault="00D63E01" w:rsidP="00F76D8B">
            <w:pPr>
              <w:pStyle w:val="TableParagraph"/>
              <w:spacing w:line="270" w:lineRule="exact"/>
              <w:ind w:left="1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68</w:t>
            </w:r>
          </w:p>
        </w:tc>
        <w:tc>
          <w:tcPr>
            <w:tcW w:w="1417" w:type="dxa"/>
          </w:tcPr>
          <w:p w14:paraId="70BD06CB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1EBA9F32" w14:textId="77777777" w:rsidR="00D63E01" w:rsidRDefault="00D63E01" w:rsidP="00F76D8B">
            <w:pPr>
              <w:pStyle w:val="TableParagraph"/>
              <w:rPr>
                <w:sz w:val="24"/>
              </w:rPr>
            </w:pPr>
          </w:p>
        </w:tc>
      </w:tr>
    </w:tbl>
    <w:p w14:paraId="7C90A7E1" w14:textId="77777777" w:rsidR="00F76D8B" w:rsidRDefault="00F76D8B" w:rsidP="00F76D8B">
      <w:pPr>
        <w:rPr>
          <w:sz w:val="24"/>
        </w:rPr>
        <w:sectPr w:rsidR="00F76D8B" w:rsidSect="00F76D8B">
          <w:type w:val="continuous"/>
          <w:pgSz w:w="15840" w:h="12240" w:orient="landscape"/>
          <w:pgMar w:top="740" w:right="800" w:bottom="1400" w:left="1140" w:header="0" w:footer="602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6055"/>
        <w:gridCol w:w="900"/>
        <w:gridCol w:w="900"/>
        <w:gridCol w:w="900"/>
      </w:tblGrid>
      <w:tr w:rsidR="00F76D8B" w14:paraId="20DD0F65" w14:textId="77777777" w:rsidTr="00F76D8B">
        <w:trPr>
          <w:trHeight w:val="516"/>
        </w:trPr>
        <w:tc>
          <w:tcPr>
            <w:tcW w:w="720" w:type="dxa"/>
          </w:tcPr>
          <w:p w14:paraId="54856D6E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6055" w:type="dxa"/>
          </w:tcPr>
          <w:p w14:paraId="1DC3F732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Избирательный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выборы</w:t>
            </w:r>
            <w:proofErr w:type="spellEnd"/>
          </w:p>
        </w:tc>
        <w:tc>
          <w:tcPr>
            <w:tcW w:w="900" w:type="dxa"/>
          </w:tcPr>
          <w:p w14:paraId="01EEF1AA" w14:textId="77777777" w:rsidR="00F76D8B" w:rsidRDefault="00F76D8B" w:rsidP="00F76D8B">
            <w:pPr>
              <w:pStyle w:val="TableParagraph"/>
              <w:spacing w:line="270" w:lineRule="exact"/>
              <w:ind w:right="37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46B9B896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5DEB2451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22BE341A" w14:textId="77777777" w:rsidTr="00F76D8B">
        <w:trPr>
          <w:trHeight w:val="517"/>
        </w:trPr>
        <w:tc>
          <w:tcPr>
            <w:tcW w:w="720" w:type="dxa"/>
          </w:tcPr>
          <w:p w14:paraId="5BA4529B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6055" w:type="dxa"/>
          </w:tcPr>
          <w:p w14:paraId="4A01F7FF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Повторительно-обобщающий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00" w:type="dxa"/>
          </w:tcPr>
          <w:p w14:paraId="4893DCDC" w14:textId="77777777" w:rsidR="00F76D8B" w:rsidRDefault="00F76D8B" w:rsidP="00F76D8B">
            <w:pPr>
              <w:pStyle w:val="TableParagraph"/>
              <w:spacing w:line="270" w:lineRule="exact"/>
              <w:ind w:right="37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6B8CBAF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10EE584D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60697DE6" w14:textId="77777777" w:rsidTr="00F76D8B">
        <w:trPr>
          <w:trHeight w:val="517"/>
        </w:trPr>
        <w:tc>
          <w:tcPr>
            <w:tcW w:w="720" w:type="dxa"/>
          </w:tcPr>
          <w:p w14:paraId="75E190C6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055" w:type="dxa"/>
          </w:tcPr>
          <w:p w14:paraId="697BF922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Повторительно-обобщающий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</w:p>
        </w:tc>
        <w:tc>
          <w:tcPr>
            <w:tcW w:w="900" w:type="dxa"/>
          </w:tcPr>
          <w:p w14:paraId="54117B45" w14:textId="77777777" w:rsidR="00F76D8B" w:rsidRDefault="00F76D8B" w:rsidP="00F76D8B">
            <w:pPr>
              <w:pStyle w:val="TableParagraph"/>
              <w:spacing w:line="270" w:lineRule="exact"/>
              <w:ind w:right="37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3DB2F1D0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14F39A0C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56D7DF03" w14:textId="77777777" w:rsidTr="00F76D8B">
        <w:trPr>
          <w:trHeight w:val="517"/>
        </w:trPr>
        <w:tc>
          <w:tcPr>
            <w:tcW w:w="720" w:type="dxa"/>
          </w:tcPr>
          <w:p w14:paraId="4A0FBB98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6055" w:type="dxa"/>
          </w:tcPr>
          <w:p w14:paraId="589C844B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Промежуточная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аттестация</w:t>
            </w:r>
            <w:proofErr w:type="spellEnd"/>
          </w:p>
        </w:tc>
        <w:tc>
          <w:tcPr>
            <w:tcW w:w="900" w:type="dxa"/>
          </w:tcPr>
          <w:p w14:paraId="078C156E" w14:textId="77777777" w:rsidR="00F76D8B" w:rsidRDefault="00F76D8B" w:rsidP="00F76D8B">
            <w:pPr>
              <w:pStyle w:val="TableParagraph"/>
              <w:spacing w:line="270" w:lineRule="exact"/>
              <w:ind w:right="37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241ECAD2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4C57940F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  <w:tr w:rsidR="00F76D8B" w14:paraId="7D322D5B" w14:textId="77777777" w:rsidTr="00F76D8B">
        <w:trPr>
          <w:trHeight w:val="517"/>
        </w:trPr>
        <w:tc>
          <w:tcPr>
            <w:tcW w:w="6775" w:type="dxa"/>
            <w:gridSpan w:val="2"/>
          </w:tcPr>
          <w:p w14:paraId="32934E95" w14:textId="77777777" w:rsidR="00F76D8B" w:rsidRDefault="00F76D8B" w:rsidP="00F76D8B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900" w:type="dxa"/>
          </w:tcPr>
          <w:p w14:paraId="583A7176" w14:textId="77777777" w:rsidR="00F76D8B" w:rsidRDefault="00F76D8B" w:rsidP="00F76D8B">
            <w:pPr>
              <w:pStyle w:val="TableParagraph"/>
              <w:spacing w:line="270" w:lineRule="exact"/>
              <w:ind w:right="31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900" w:type="dxa"/>
          </w:tcPr>
          <w:p w14:paraId="551F92B5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14:paraId="374C179A" w14:textId="77777777" w:rsidR="00F76D8B" w:rsidRDefault="00F76D8B" w:rsidP="00F76D8B">
            <w:pPr>
              <w:pStyle w:val="TableParagraph"/>
              <w:rPr>
                <w:sz w:val="24"/>
              </w:rPr>
            </w:pPr>
          </w:p>
        </w:tc>
      </w:tr>
    </w:tbl>
    <w:p w14:paraId="09030807" w14:textId="77777777" w:rsidR="00F76D8B" w:rsidRDefault="00F76D8B" w:rsidP="00F76D8B">
      <w:pPr>
        <w:pStyle w:val="a3"/>
        <w:ind w:left="0"/>
        <w:rPr>
          <w:b/>
          <w:sz w:val="20"/>
        </w:rPr>
      </w:pPr>
    </w:p>
    <w:p w14:paraId="5457B3B5" w14:textId="77777777" w:rsidR="00F76D8B" w:rsidRDefault="00F76D8B" w:rsidP="00F76D8B">
      <w:pPr>
        <w:pStyle w:val="a3"/>
        <w:ind w:left="0"/>
        <w:rPr>
          <w:b/>
          <w:sz w:val="20"/>
        </w:rPr>
      </w:pPr>
    </w:p>
    <w:p w14:paraId="43960550" w14:textId="77777777" w:rsidR="005B7CFE" w:rsidRDefault="005B7CFE"/>
    <w:sectPr w:rsidR="005B7CFE" w:rsidSect="00F76D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2F7A2" w14:textId="77777777" w:rsidR="00625386" w:rsidRDefault="00625386">
      <w:r>
        <w:separator/>
      </w:r>
    </w:p>
  </w:endnote>
  <w:endnote w:type="continuationSeparator" w:id="0">
    <w:p w14:paraId="7ABBF268" w14:textId="77777777" w:rsidR="00625386" w:rsidRDefault="00625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630D8" w14:textId="77777777" w:rsidR="00F76D8B" w:rsidRDefault="00F76D8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7B7C82C" wp14:editId="10873926">
              <wp:simplePos x="0" y="0"/>
              <wp:positionH relativeFrom="page">
                <wp:posOffset>7079615</wp:posOffset>
              </wp:positionH>
              <wp:positionV relativeFrom="page">
                <wp:posOffset>9536430</wp:posOffset>
              </wp:positionV>
              <wp:extent cx="160020" cy="16510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A80F44" w14:textId="77777777" w:rsidR="00F76D8B" w:rsidRDefault="00F76D8B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22CD0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B7C82C"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57.45pt;margin-top:750.9pt;width:12.6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" filled="f" stroked="f">
              <v:textbox inset="0,0,0,0">
                <w:txbxContent>
                  <w:p w14:paraId="2EA80F44" w14:textId="77777777" w:rsidR="00F76D8B" w:rsidRDefault="00F76D8B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22CD0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D0BA8" w14:textId="77777777" w:rsidR="00625386" w:rsidRDefault="00625386">
      <w:r>
        <w:separator/>
      </w:r>
    </w:p>
  </w:footnote>
  <w:footnote w:type="continuationSeparator" w:id="0">
    <w:p w14:paraId="70B6EED9" w14:textId="77777777" w:rsidR="00625386" w:rsidRDefault="00625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2312B"/>
    <w:multiLevelType w:val="hybridMultilevel"/>
    <w:tmpl w:val="1D5CB596"/>
    <w:lvl w:ilvl="0" w:tplc="0E3A21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27845"/>
    <w:multiLevelType w:val="hybridMultilevel"/>
    <w:tmpl w:val="6F80F8CA"/>
    <w:lvl w:ilvl="0" w:tplc="0E3A21B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DC52A3F"/>
    <w:multiLevelType w:val="hybridMultilevel"/>
    <w:tmpl w:val="1BCCC2C4"/>
    <w:lvl w:ilvl="0" w:tplc="EE8E6C74">
      <w:start w:val="1"/>
      <w:numFmt w:val="decimal"/>
      <w:lvlText w:val="%1."/>
      <w:lvlJc w:val="left"/>
      <w:pPr>
        <w:ind w:left="874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594" w:hanging="360"/>
      </w:pPr>
    </w:lvl>
    <w:lvl w:ilvl="2" w:tplc="0419001B">
      <w:start w:val="1"/>
      <w:numFmt w:val="lowerRoman"/>
      <w:lvlText w:val="%3."/>
      <w:lvlJc w:val="right"/>
      <w:pPr>
        <w:ind w:left="2314" w:hanging="180"/>
      </w:pPr>
    </w:lvl>
    <w:lvl w:ilvl="3" w:tplc="0419000F">
      <w:start w:val="1"/>
      <w:numFmt w:val="decimal"/>
      <w:lvlText w:val="%4."/>
      <w:lvlJc w:val="left"/>
      <w:pPr>
        <w:ind w:left="3034" w:hanging="360"/>
      </w:pPr>
    </w:lvl>
    <w:lvl w:ilvl="4" w:tplc="04190019">
      <w:start w:val="1"/>
      <w:numFmt w:val="lowerLetter"/>
      <w:lvlText w:val="%5."/>
      <w:lvlJc w:val="left"/>
      <w:pPr>
        <w:ind w:left="3754" w:hanging="360"/>
      </w:pPr>
    </w:lvl>
    <w:lvl w:ilvl="5" w:tplc="0419001B">
      <w:start w:val="1"/>
      <w:numFmt w:val="lowerRoman"/>
      <w:lvlText w:val="%6."/>
      <w:lvlJc w:val="right"/>
      <w:pPr>
        <w:ind w:left="4474" w:hanging="180"/>
      </w:pPr>
    </w:lvl>
    <w:lvl w:ilvl="6" w:tplc="0419000F">
      <w:start w:val="1"/>
      <w:numFmt w:val="decimal"/>
      <w:lvlText w:val="%7."/>
      <w:lvlJc w:val="left"/>
      <w:pPr>
        <w:ind w:left="5194" w:hanging="360"/>
      </w:pPr>
    </w:lvl>
    <w:lvl w:ilvl="7" w:tplc="04190019">
      <w:start w:val="1"/>
      <w:numFmt w:val="lowerLetter"/>
      <w:lvlText w:val="%8."/>
      <w:lvlJc w:val="left"/>
      <w:pPr>
        <w:ind w:left="5914" w:hanging="360"/>
      </w:pPr>
    </w:lvl>
    <w:lvl w:ilvl="8" w:tplc="0419001B">
      <w:start w:val="1"/>
      <w:numFmt w:val="lowerRoman"/>
      <w:lvlText w:val="%9."/>
      <w:lvlJc w:val="right"/>
      <w:pPr>
        <w:ind w:left="6634" w:hanging="180"/>
      </w:pPr>
    </w:lvl>
  </w:abstractNum>
  <w:abstractNum w:abstractNumId="3" w15:restartNumberingAfterBreak="0">
    <w:nsid w:val="324B27E7"/>
    <w:multiLevelType w:val="hybridMultilevel"/>
    <w:tmpl w:val="F232F4F8"/>
    <w:lvl w:ilvl="0" w:tplc="778CCF72">
      <w:numFmt w:val="bullet"/>
      <w:lvlText w:val=""/>
      <w:lvlJc w:val="left"/>
      <w:pPr>
        <w:ind w:left="301" w:hanging="1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C051B6">
      <w:numFmt w:val="bullet"/>
      <w:lvlText w:val="•"/>
      <w:lvlJc w:val="left"/>
      <w:pPr>
        <w:ind w:left="1280" w:hanging="180"/>
      </w:pPr>
      <w:rPr>
        <w:rFonts w:hint="default"/>
        <w:lang w:val="ru-RU" w:eastAsia="en-US" w:bidi="ar-SA"/>
      </w:rPr>
    </w:lvl>
    <w:lvl w:ilvl="2" w:tplc="4462C3FC">
      <w:numFmt w:val="bullet"/>
      <w:lvlText w:val="•"/>
      <w:lvlJc w:val="left"/>
      <w:pPr>
        <w:ind w:left="2260" w:hanging="180"/>
      </w:pPr>
      <w:rPr>
        <w:rFonts w:hint="default"/>
        <w:lang w:val="ru-RU" w:eastAsia="en-US" w:bidi="ar-SA"/>
      </w:rPr>
    </w:lvl>
    <w:lvl w:ilvl="3" w:tplc="324253D6">
      <w:numFmt w:val="bullet"/>
      <w:lvlText w:val="•"/>
      <w:lvlJc w:val="left"/>
      <w:pPr>
        <w:ind w:left="3240" w:hanging="180"/>
      </w:pPr>
      <w:rPr>
        <w:rFonts w:hint="default"/>
        <w:lang w:val="ru-RU" w:eastAsia="en-US" w:bidi="ar-SA"/>
      </w:rPr>
    </w:lvl>
    <w:lvl w:ilvl="4" w:tplc="A276F80C">
      <w:numFmt w:val="bullet"/>
      <w:lvlText w:val="•"/>
      <w:lvlJc w:val="left"/>
      <w:pPr>
        <w:ind w:left="4220" w:hanging="180"/>
      </w:pPr>
      <w:rPr>
        <w:rFonts w:hint="default"/>
        <w:lang w:val="ru-RU" w:eastAsia="en-US" w:bidi="ar-SA"/>
      </w:rPr>
    </w:lvl>
    <w:lvl w:ilvl="5" w:tplc="87FC7038">
      <w:numFmt w:val="bullet"/>
      <w:lvlText w:val="•"/>
      <w:lvlJc w:val="left"/>
      <w:pPr>
        <w:ind w:left="5200" w:hanging="180"/>
      </w:pPr>
      <w:rPr>
        <w:rFonts w:hint="default"/>
        <w:lang w:val="ru-RU" w:eastAsia="en-US" w:bidi="ar-SA"/>
      </w:rPr>
    </w:lvl>
    <w:lvl w:ilvl="6" w:tplc="94782CCA">
      <w:numFmt w:val="bullet"/>
      <w:lvlText w:val="•"/>
      <w:lvlJc w:val="left"/>
      <w:pPr>
        <w:ind w:left="6180" w:hanging="180"/>
      </w:pPr>
      <w:rPr>
        <w:rFonts w:hint="default"/>
        <w:lang w:val="ru-RU" w:eastAsia="en-US" w:bidi="ar-SA"/>
      </w:rPr>
    </w:lvl>
    <w:lvl w:ilvl="7" w:tplc="8646C61C">
      <w:numFmt w:val="bullet"/>
      <w:lvlText w:val="•"/>
      <w:lvlJc w:val="left"/>
      <w:pPr>
        <w:ind w:left="7160" w:hanging="180"/>
      </w:pPr>
      <w:rPr>
        <w:rFonts w:hint="default"/>
        <w:lang w:val="ru-RU" w:eastAsia="en-US" w:bidi="ar-SA"/>
      </w:rPr>
    </w:lvl>
    <w:lvl w:ilvl="8" w:tplc="C2E8D0D8">
      <w:numFmt w:val="bullet"/>
      <w:lvlText w:val="•"/>
      <w:lvlJc w:val="left"/>
      <w:pPr>
        <w:ind w:left="8140" w:hanging="180"/>
      </w:pPr>
      <w:rPr>
        <w:rFonts w:hint="default"/>
        <w:lang w:val="ru-RU" w:eastAsia="en-US" w:bidi="ar-SA"/>
      </w:rPr>
    </w:lvl>
  </w:abstractNum>
  <w:abstractNum w:abstractNumId="4" w15:restartNumberingAfterBreak="0">
    <w:nsid w:val="39680753"/>
    <w:multiLevelType w:val="hybridMultilevel"/>
    <w:tmpl w:val="FDA68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572175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48800CEE"/>
    <w:multiLevelType w:val="hybridMultilevel"/>
    <w:tmpl w:val="7C86A8B8"/>
    <w:lvl w:ilvl="0" w:tplc="362240A8">
      <w:numFmt w:val="bullet"/>
      <w:lvlText w:val=""/>
      <w:lvlJc w:val="left"/>
      <w:pPr>
        <w:ind w:left="102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343888">
      <w:numFmt w:val="bullet"/>
      <w:lvlText w:val=""/>
      <w:lvlJc w:val="left"/>
      <w:pPr>
        <w:ind w:left="301" w:hanging="18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248E9D1E">
      <w:start w:val="1"/>
      <w:numFmt w:val="decimal"/>
      <w:lvlText w:val="%3."/>
      <w:lvlJc w:val="left"/>
      <w:pPr>
        <w:ind w:left="301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0C0EC14C">
      <w:numFmt w:val="bullet"/>
      <w:lvlText w:val="•"/>
      <w:lvlJc w:val="left"/>
      <w:pPr>
        <w:ind w:left="3037" w:hanging="279"/>
      </w:pPr>
      <w:rPr>
        <w:rFonts w:hint="default"/>
        <w:lang w:val="ru-RU" w:eastAsia="en-US" w:bidi="ar-SA"/>
      </w:rPr>
    </w:lvl>
    <w:lvl w:ilvl="4" w:tplc="34087B2E">
      <w:numFmt w:val="bullet"/>
      <w:lvlText w:val="•"/>
      <w:lvlJc w:val="left"/>
      <w:pPr>
        <w:ind w:left="4046" w:hanging="279"/>
      </w:pPr>
      <w:rPr>
        <w:rFonts w:hint="default"/>
        <w:lang w:val="ru-RU" w:eastAsia="en-US" w:bidi="ar-SA"/>
      </w:rPr>
    </w:lvl>
    <w:lvl w:ilvl="5" w:tplc="33EE9EAA">
      <w:numFmt w:val="bullet"/>
      <w:lvlText w:val="•"/>
      <w:lvlJc w:val="left"/>
      <w:pPr>
        <w:ind w:left="5055" w:hanging="279"/>
      </w:pPr>
      <w:rPr>
        <w:rFonts w:hint="default"/>
        <w:lang w:val="ru-RU" w:eastAsia="en-US" w:bidi="ar-SA"/>
      </w:rPr>
    </w:lvl>
    <w:lvl w:ilvl="6" w:tplc="837A41AE">
      <w:numFmt w:val="bullet"/>
      <w:lvlText w:val="•"/>
      <w:lvlJc w:val="left"/>
      <w:pPr>
        <w:ind w:left="6064" w:hanging="279"/>
      </w:pPr>
      <w:rPr>
        <w:rFonts w:hint="default"/>
        <w:lang w:val="ru-RU" w:eastAsia="en-US" w:bidi="ar-SA"/>
      </w:rPr>
    </w:lvl>
    <w:lvl w:ilvl="7" w:tplc="409AAC0C">
      <w:numFmt w:val="bullet"/>
      <w:lvlText w:val="•"/>
      <w:lvlJc w:val="left"/>
      <w:pPr>
        <w:ind w:left="7073" w:hanging="279"/>
      </w:pPr>
      <w:rPr>
        <w:rFonts w:hint="default"/>
        <w:lang w:val="ru-RU" w:eastAsia="en-US" w:bidi="ar-SA"/>
      </w:rPr>
    </w:lvl>
    <w:lvl w:ilvl="8" w:tplc="DFE4C4EE">
      <w:numFmt w:val="bullet"/>
      <w:lvlText w:val="•"/>
      <w:lvlJc w:val="left"/>
      <w:pPr>
        <w:ind w:left="8082" w:hanging="279"/>
      </w:pPr>
      <w:rPr>
        <w:rFonts w:hint="default"/>
        <w:lang w:val="ru-RU" w:eastAsia="en-US" w:bidi="ar-SA"/>
      </w:rPr>
    </w:lvl>
  </w:abstractNum>
  <w:abstractNum w:abstractNumId="7" w15:restartNumberingAfterBreak="0">
    <w:nsid w:val="4A770474"/>
    <w:multiLevelType w:val="hybridMultilevel"/>
    <w:tmpl w:val="94EA6EB4"/>
    <w:lvl w:ilvl="0" w:tplc="847C27AE">
      <w:start w:val="1"/>
      <w:numFmt w:val="decimal"/>
      <w:lvlText w:val="%1."/>
      <w:lvlJc w:val="left"/>
      <w:pPr>
        <w:ind w:left="874" w:hanging="360"/>
      </w:pPr>
      <w:rPr>
        <w:rFonts w:ascii="Times New Roman" w:eastAsia="Times New Roman" w:hAnsi="Times New Roman" w:cs="Times New Roman"/>
        <w:sz w:val="24"/>
      </w:rPr>
    </w:lvl>
    <w:lvl w:ilvl="1" w:tplc="04190019">
      <w:start w:val="1"/>
      <w:numFmt w:val="lowerLetter"/>
      <w:lvlText w:val="%2."/>
      <w:lvlJc w:val="left"/>
      <w:pPr>
        <w:ind w:left="1594" w:hanging="360"/>
      </w:pPr>
    </w:lvl>
    <w:lvl w:ilvl="2" w:tplc="0419001B">
      <w:start w:val="1"/>
      <w:numFmt w:val="lowerRoman"/>
      <w:lvlText w:val="%3."/>
      <w:lvlJc w:val="right"/>
      <w:pPr>
        <w:ind w:left="2314" w:hanging="180"/>
      </w:pPr>
    </w:lvl>
    <w:lvl w:ilvl="3" w:tplc="0419000F">
      <w:start w:val="1"/>
      <w:numFmt w:val="decimal"/>
      <w:lvlText w:val="%4."/>
      <w:lvlJc w:val="left"/>
      <w:pPr>
        <w:ind w:left="3034" w:hanging="360"/>
      </w:pPr>
    </w:lvl>
    <w:lvl w:ilvl="4" w:tplc="04190019">
      <w:start w:val="1"/>
      <w:numFmt w:val="lowerLetter"/>
      <w:lvlText w:val="%5."/>
      <w:lvlJc w:val="left"/>
      <w:pPr>
        <w:ind w:left="3754" w:hanging="360"/>
      </w:pPr>
    </w:lvl>
    <w:lvl w:ilvl="5" w:tplc="0419001B">
      <w:start w:val="1"/>
      <w:numFmt w:val="lowerRoman"/>
      <w:lvlText w:val="%6."/>
      <w:lvlJc w:val="right"/>
      <w:pPr>
        <w:ind w:left="4474" w:hanging="180"/>
      </w:pPr>
    </w:lvl>
    <w:lvl w:ilvl="6" w:tplc="0419000F">
      <w:start w:val="1"/>
      <w:numFmt w:val="decimal"/>
      <w:lvlText w:val="%7."/>
      <w:lvlJc w:val="left"/>
      <w:pPr>
        <w:ind w:left="5194" w:hanging="360"/>
      </w:pPr>
    </w:lvl>
    <w:lvl w:ilvl="7" w:tplc="04190019">
      <w:start w:val="1"/>
      <w:numFmt w:val="lowerLetter"/>
      <w:lvlText w:val="%8."/>
      <w:lvlJc w:val="left"/>
      <w:pPr>
        <w:ind w:left="5914" w:hanging="360"/>
      </w:pPr>
    </w:lvl>
    <w:lvl w:ilvl="8" w:tplc="0419001B">
      <w:start w:val="1"/>
      <w:numFmt w:val="lowerRoman"/>
      <w:lvlText w:val="%9."/>
      <w:lvlJc w:val="right"/>
      <w:pPr>
        <w:ind w:left="6634" w:hanging="180"/>
      </w:pPr>
    </w:lvl>
  </w:abstractNum>
  <w:abstractNum w:abstractNumId="8" w15:restartNumberingAfterBreak="0">
    <w:nsid w:val="67C65462"/>
    <w:multiLevelType w:val="hybridMultilevel"/>
    <w:tmpl w:val="1BA29D98"/>
    <w:lvl w:ilvl="0" w:tplc="0A5A8418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4"/>
  </w:num>
  <w:num w:numId="8">
    <w:abstractNumId w:val="1"/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6D8B"/>
    <w:rsid w:val="001C4843"/>
    <w:rsid w:val="005049DE"/>
    <w:rsid w:val="005B7CFE"/>
    <w:rsid w:val="00625386"/>
    <w:rsid w:val="00722CD0"/>
    <w:rsid w:val="00D63E01"/>
    <w:rsid w:val="00F7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91EA0"/>
  <w15:docId w15:val="{BFA05370-64FB-4B65-94A7-6D260F2A3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76D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76D8B"/>
    <w:pPr>
      <w:ind w:left="300"/>
      <w:outlineLvl w:val="0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6D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76D8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76D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76D8B"/>
    <w:pPr>
      <w:ind w:left="30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76D8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76D8B"/>
    <w:pPr>
      <w:ind w:left="1021" w:hanging="180"/>
    </w:pPr>
  </w:style>
  <w:style w:type="paragraph" w:customStyle="1" w:styleId="TableParagraph">
    <w:name w:val="Table Paragraph"/>
    <w:basedOn w:val="a"/>
    <w:uiPriority w:val="1"/>
    <w:qFormat/>
    <w:rsid w:val="00F76D8B"/>
  </w:style>
  <w:style w:type="character" w:customStyle="1" w:styleId="40">
    <w:name w:val="Заголовок 4 Знак"/>
    <w:basedOn w:val="a0"/>
    <w:link w:val="4"/>
    <w:uiPriority w:val="9"/>
    <w:semiHidden/>
    <w:rsid w:val="00F76D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Body Text Indent"/>
    <w:basedOn w:val="a"/>
    <w:link w:val="a7"/>
    <w:uiPriority w:val="99"/>
    <w:semiHidden/>
    <w:unhideWhenUsed/>
    <w:rsid w:val="00F76D8B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F76D8B"/>
    <w:rPr>
      <w:rFonts w:ascii="Times New Roman" w:eastAsia="Times New Roman" w:hAnsi="Times New Roman" w:cs="Times New Roman"/>
    </w:rPr>
  </w:style>
  <w:style w:type="paragraph" w:styleId="3">
    <w:name w:val="Body Text 3"/>
    <w:basedOn w:val="a"/>
    <w:link w:val="30"/>
    <w:uiPriority w:val="99"/>
    <w:semiHidden/>
    <w:unhideWhenUsed/>
    <w:rsid w:val="00F76D8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76D8B"/>
    <w:rPr>
      <w:rFonts w:ascii="Times New Roman" w:eastAsia="Times New Roman" w:hAnsi="Times New Roman" w:cs="Times New Roman"/>
      <w:sz w:val="16"/>
      <w:szCs w:val="16"/>
    </w:rPr>
  </w:style>
  <w:style w:type="paragraph" w:styleId="2">
    <w:name w:val="Body Text Indent 2"/>
    <w:basedOn w:val="a"/>
    <w:link w:val="20"/>
    <w:uiPriority w:val="99"/>
    <w:semiHidden/>
    <w:unhideWhenUsed/>
    <w:rsid w:val="00F76D8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76D8B"/>
    <w:rPr>
      <w:rFonts w:ascii="Times New Roman" w:eastAsia="Times New Roman" w:hAnsi="Times New Roman" w:cs="Times New Roman"/>
    </w:rPr>
  </w:style>
  <w:style w:type="paragraph" w:styleId="31">
    <w:name w:val="Body Text Indent 3"/>
    <w:basedOn w:val="a"/>
    <w:link w:val="32"/>
    <w:uiPriority w:val="99"/>
    <w:semiHidden/>
    <w:unhideWhenUsed/>
    <w:rsid w:val="00F76D8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76D8B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4158</Words>
  <Characters>23703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user</cp:lastModifiedBy>
  <cp:revision>5</cp:revision>
  <dcterms:created xsi:type="dcterms:W3CDTF">2021-10-27T03:16:00Z</dcterms:created>
  <dcterms:modified xsi:type="dcterms:W3CDTF">2023-11-12T13:56:00Z</dcterms:modified>
</cp:coreProperties>
</file>